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0DD28" w14:textId="77777777" w:rsidR="001A5429" w:rsidRPr="006E49A9" w:rsidRDefault="001A5429" w:rsidP="001E1E58">
      <w:pPr>
        <w:rPr>
          <w:lang w:val="lv-LV"/>
        </w:rPr>
      </w:pPr>
    </w:p>
    <w:tbl>
      <w:tblPr>
        <w:tblW w:w="0" w:type="auto"/>
        <w:tblLook w:val="0600" w:firstRow="0" w:lastRow="0" w:firstColumn="0" w:lastColumn="0" w:noHBand="1" w:noVBand="1"/>
      </w:tblPr>
      <w:tblGrid>
        <w:gridCol w:w="1440"/>
        <w:gridCol w:w="900"/>
        <w:gridCol w:w="4590"/>
        <w:gridCol w:w="1350"/>
        <w:gridCol w:w="1070"/>
      </w:tblGrid>
      <w:tr w:rsidR="0092125E" w:rsidRPr="00A55511" w14:paraId="569057DB" w14:textId="77777777" w:rsidTr="0092125E">
        <w:tc>
          <w:tcPr>
            <w:tcW w:w="9350" w:type="dxa"/>
            <w:gridSpan w:val="5"/>
            <w:vAlign w:val="center"/>
          </w:tcPr>
          <w:p w14:paraId="42411A07" w14:textId="5772E8FD" w:rsidR="0092125E" w:rsidRPr="006E49A9" w:rsidRDefault="001E4E4B" w:rsidP="0092125E">
            <w:pPr>
              <w:pStyle w:val="Title"/>
              <w:rPr>
                <w:lang w:val="lv-LV"/>
              </w:rPr>
            </w:pPr>
            <w:sdt>
              <w:sdtPr>
                <w:rPr>
                  <w:sz w:val="68"/>
                  <w:szCs w:val="68"/>
                  <w:lang w:val="lv-LV"/>
                </w:rPr>
                <w:alias w:val="Title"/>
                <w:tag w:val=""/>
                <w:id w:val="2016188051"/>
                <w:placeholder>
                  <w:docPart w:val="74B64D797A65450F9A0EEEB79F633DB5"/>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72F1D" w:rsidRPr="00A1628E">
                  <w:rPr>
                    <w:sz w:val="68"/>
                    <w:szCs w:val="68"/>
                    <w:lang w:val="lv-LV"/>
                  </w:rPr>
                  <w:t xml:space="preserve">Dienvidlatgales </w:t>
                </w:r>
                <w:r w:rsidR="00E13E72" w:rsidRPr="00A1628E">
                  <w:rPr>
                    <w:sz w:val="68"/>
                    <w:szCs w:val="68"/>
                    <w:lang w:val="lv-LV"/>
                  </w:rPr>
                  <w:t>demokr</w:t>
                </w:r>
                <w:r w:rsidR="00E13E72" w:rsidRPr="00A1628E">
                  <w:rPr>
                    <w:rFonts w:ascii="Calibri" w:hAnsi="Calibri" w:cs="Calibri"/>
                    <w:sz w:val="68"/>
                    <w:szCs w:val="68"/>
                    <w:lang w:val="lv-LV"/>
                  </w:rPr>
                  <w:t>āti</w:t>
                </w:r>
                <w:r w:rsidR="00A1628E" w:rsidRPr="00A1628E">
                  <w:rPr>
                    <w:rFonts w:ascii="Calibri" w:hAnsi="Calibri" w:cs="Calibri"/>
                    <w:sz w:val="68"/>
                    <w:szCs w:val="68"/>
                    <w:lang w:val="lv-LV"/>
                  </w:rPr>
                  <w:t>jas</w:t>
                </w:r>
                <w:r w:rsidR="00E13E72" w:rsidRPr="00A1628E">
                  <w:rPr>
                    <w:rFonts w:ascii="Calibri" w:hAnsi="Calibri" w:cs="Calibri"/>
                    <w:sz w:val="68"/>
                    <w:szCs w:val="68"/>
                    <w:lang w:val="lv-LV"/>
                  </w:rPr>
                  <w:t xml:space="preserve"> kultūras</w:t>
                </w:r>
                <w:r w:rsidR="00A1628E" w:rsidRPr="00A1628E">
                  <w:rPr>
                    <w:rFonts w:ascii="Calibri" w:hAnsi="Calibri" w:cs="Calibri"/>
                    <w:sz w:val="68"/>
                    <w:szCs w:val="68"/>
                    <w:lang w:val="lv-LV"/>
                  </w:rPr>
                  <w:t xml:space="preserve"> un cilvēktiesību attīstības</w:t>
                </w:r>
                <w:r w:rsidR="00E13E72" w:rsidRPr="00A1628E">
                  <w:rPr>
                    <w:rFonts w:ascii="Calibri" w:hAnsi="Calibri" w:cs="Calibri"/>
                    <w:sz w:val="68"/>
                    <w:szCs w:val="68"/>
                    <w:lang w:val="lv-LV"/>
                  </w:rPr>
                  <w:t xml:space="preserve"> </w:t>
                </w:r>
                <w:r w:rsidR="00572F1D" w:rsidRPr="00A1628E">
                  <w:rPr>
                    <w:rFonts w:ascii="Calibri" w:hAnsi="Calibri" w:cs="Calibri"/>
                    <w:sz w:val="68"/>
                    <w:szCs w:val="68"/>
                    <w:lang w:val="lv-LV"/>
                  </w:rPr>
                  <w:t>stratēģija</w:t>
                </w:r>
              </w:sdtContent>
            </w:sdt>
          </w:p>
        </w:tc>
      </w:tr>
      <w:tr w:rsidR="0092125E" w:rsidRPr="00A55511" w14:paraId="1E9BC0DE" w14:textId="77777777" w:rsidTr="0092125E">
        <w:trPr>
          <w:trHeight w:val="144"/>
        </w:trPr>
        <w:tc>
          <w:tcPr>
            <w:tcW w:w="1440" w:type="dxa"/>
            <w:shd w:val="clear" w:color="auto" w:fill="auto"/>
          </w:tcPr>
          <w:p w14:paraId="7A875A2D" w14:textId="77777777" w:rsidR="0092125E" w:rsidRPr="006E49A9" w:rsidRDefault="0092125E" w:rsidP="0092125E">
            <w:pPr>
              <w:spacing w:before="0" w:after="0"/>
              <w:rPr>
                <w:sz w:val="10"/>
                <w:szCs w:val="10"/>
                <w:lang w:val="lv-LV"/>
              </w:rPr>
            </w:pPr>
          </w:p>
        </w:tc>
        <w:tc>
          <w:tcPr>
            <w:tcW w:w="6840" w:type="dxa"/>
            <w:gridSpan w:val="3"/>
            <w:shd w:val="clear" w:color="auto" w:fill="F0CDA1" w:themeFill="accent1"/>
            <w:vAlign w:val="center"/>
          </w:tcPr>
          <w:p w14:paraId="359B6696" w14:textId="77777777" w:rsidR="0092125E" w:rsidRPr="006E49A9" w:rsidRDefault="0092125E" w:rsidP="0092125E">
            <w:pPr>
              <w:spacing w:before="0" w:after="0"/>
              <w:rPr>
                <w:sz w:val="10"/>
                <w:szCs w:val="10"/>
                <w:lang w:val="lv-LV"/>
              </w:rPr>
            </w:pPr>
          </w:p>
        </w:tc>
        <w:tc>
          <w:tcPr>
            <w:tcW w:w="1070" w:type="dxa"/>
            <w:shd w:val="clear" w:color="auto" w:fill="auto"/>
          </w:tcPr>
          <w:p w14:paraId="25BB543F" w14:textId="77777777" w:rsidR="0092125E" w:rsidRPr="006E49A9" w:rsidRDefault="0092125E" w:rsidP="0092125E">
            <w:pPr>
              <w:spacing w:before="0" w:after="0"/>
              <w:rPr>
                <w:sz w:val="10"/>
                <w:szCs w:val="10"/>
                <w:lang w:val="lv-LV"/>
              </w:rPr>
            </w:pPr>
          </w:p>
        </w:tc>
      </w:tr>
      <w:tr w:rsidR="0092125E" w:rsidRPr="00A55511" w14:paraId="13ACA925" w14:textId="77777777" w:rsidTr="0092125E">
        <w:tc>
          <w:tcPr>
            <w:tcW w:w="9350" w:type="dxa"/>
            <w:gridSpan w:val="5"/>
            <w:vAlign w:val="center"/>
          </w:tcPr>
          <w:p w14:paraId="711B0614" w14:textId="6C1EE2A9" w:rsidR="0092125E" w:rsidRDefault="001E4E4B" w:rsidP="006F35BA">
            <w:pPr>
              <w:pStyle w:val="Title"/>
              <w:rPr>
                <w:sz w:val="52"/>
                <w:szCs w:val="44"/>
                <w:lang w:val="lv-LV"/>
              </w:rPr>
            </w:pPr>
            <w:sdt>
              <w:sdtPr>
                <w:rPr>
                  <w:sz w:val="52"/>
                  <w:szCs w:val="44"/>
                  <w:lang w:val="lv-LV"/>
                </w:rPr>
                <w:alias w:val="Title 2"/>
                <w:tag w:val=""/>
                <w:id w:val="-1692516626"/>
                <w:placeholder>
                  <w:docPart w:val="AC2F93EA9955412FA9BD292823AC4E8D"/>
                </w:placeholde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1E3B18">
                  <w:rPr>
                    <w:sz w:val="52"/>
                    <w:szCs w:val="44"/>
                    <w:lang w:val="lv-LV"/>
                  </w:rPr>
                  <w:t>Biedrība „Daugavpils un Ilūkstes novadu partnerība “Kaimiņi””   Biedrība “Krāslavas rajona partnerība”</w:t>
                </w:r>
              </w:sdtContent>
            </w:sdt>
            <w:r w:rsidR="00572F1D" w:rsidRPr="00572F1D">
              <w:rPr>
                <w:lang w:val="fr-FR"/>
              </w:rPr>
              <w:t xml:space="preserve"> </w:t>
            </w:r>
            <w:r w:rsidR="00572F1D" w:rsidRPr="00572F1D">
              <w:rPr>
                <w:sz w:val="52"/>
                <w:szCs w:val="44"/>
                <w:lang w:val="lv-LV"/>
              </w:rPr>
              <w:t>Biedr</w:t>
            </w:r>
            <w:r w:rsidR="00572F1D" w:rsidRPr="00572F1D">
              <w:rPr>
                <w:rFonts w:ascii="Calibri" w:hAnsi="Calibri" w:cs="Calibri"/>
                <w:sz w:val="52"/>
                <w:szCs w:val="44"/>
                <w:lang w:val="lv-LV"/>
              </w:rPr>
              <w:t>ī</w:t>
            </w:r>
            <w:r w:rsidR="00572F1D" w:rsidRPr="00572F1D">
              <w:rPr>
                <w:sz w:val="52"/>
                <w:szCs w:val="44"/>
                <w:lang w:val="lv-LV"/>
              </w:rPr>
              <w:t xml:space="preserve">ba </w:t>
            </w:r>
            <w:r w:rsidR="00572F1D">
              <w:rPr>
                <w:sz w:val="52"/>
                <w:szCs w:val="44"/>
                <w:lang w:val="lv-LV"/>
              </w:rPr>
              <w:t>“</w:t>
            </w:r>
            <w:r w:rsidR="00572F1D" w:rsidRPr="00572F1D">
              <w:rPr>
                <w:sz w:val="52"/>
                <w:szCs w:val="44"/>
                <w:lang w:val="lv-LV"/>
              </w:rPr>
              <w:t>Prei</w:t>
            </w:r>
            <w:r w:rsidR="00572F1D" w:rsidRPr="00572F1D">
              <w:rPr>
                <w:rFonts w:ascii="Calibri" w:hAnsi="Calibri" w:cs="Calibri"/>
                <w:sz w:val="52"/>
                <w:szCs w:val="44"/>
                <w:lang w:val="lv-LV"/>
              </w:rPr>
              <w:t>ļ</w:t>
            </w:r>
            <w:r w:rsidR="00572F1D" w:rsidRPr="00572F1D">
              <w:rPr>
                <w:sz w:val="52"/>
                <w:szCs w:val="44"/>
                <w:lang w:val="lv-LV"/>
              </w:rPr>
              <w:t>u rajona partner</w:t>
            </w:r>
            <w:r w:rsidR="00572F1D" w:rsidRPr="00572F1D">
              <w:rPr>
                <w:rFonts w:ascii="Calibri" w:hAnsi="Calibri" w:cs="Calibri"/>
                <w:sz w:val="52"/>
                <w:szCs w:val="44"/>
                <w:lang w:val="lv-LV"/>
              </w:rPr>
              <w:t>ī</w:t>
            </w:r>
            <w:r w:rsidR="00572F1D" w:rsidRPr="00572F1D">
              <w:rPr>
                <w:sz w:val="52"/>
                <w:szCs w:val="44"/>
                <w:lang w:val="lv-LV"/>
              </w:rPr>
              <w:t>ba</w:t>
            </w:r>
            <w:r w:rsidR="00572F1D">
              <w:rPr>
                <w:sz w:val="52"/>
                <w:szCs w:val="44"/>
                <w:lang w:val="lv-LV"/>
              </w:rPr>
              <w:t>”</w:t>
            </w:r>
          </w:p>
          <w:p w14:paraId="5842BF2B" w14:textId="580C7616" w:rsidR="00572F1D" w:rsidRPr="00572F1D" w:rsidRDefault="00572F1D" w:rsidP="00572F1D">
            <w:pPr>
              <w:rPr>
                <w:lang w:val="lv-LV"/>
              </w:rPr>
            </w:pPr>
          </w:p>
        </w:tc>
      </w:tr>
      <w:tr w:rsidR="0092125E" w:rsidRPr="006E49A9" w14:paraId="6DA47BD5" w14:textId="77777777" w:rsidTr="0092125E">
        <w:trPr>
          <w:trHeight w:val="1368"/>
        </w:trPr>
        <w:tc>
          <w:tcPr>
            <w:tcW w:w="2340" w:type="dxa"/>
            <w:gridSpan w:val="2"/>
          </w:tcPr>
          <w:p w14:paraId="61E19FB8" w14:textId="77777777" w:rsidR="0092125E" w:rsidRPr="006E49A9" w:rsidRDefault="0092125E" w:rsidP="001E1E58">
            <w:pPr>
              <w:rPr>
                <w:lang w:val="lv-LV"/>
              </w:rPr>
            </w:pPr>
          </w:p>
        </w:tc>
        <w:tc>
          <w:tcPr>
            <w:tcW w:w="4590" w:type="dxa"/>
            <w:shd w:val="clear" w:color="auto" w:fill="107082" w:themeFill="accent2"/>
            <w:vAlign w:val="center"/>
          </w:tcPr>
          <w:sdt>
            <w:sdtPr>
              <w:rPr>
                <w:lang w:val="lv-LV"/>
              </w:rPr>
              <w:alias w:val="Subtitle"/>
              <w:tag w:val=""/>
              <w:id w:val="1073854703"/>
              <w:placeholder>
                <w:docPart w:val="198EBCBDAC3647CDA897D394CEFF48C4"/>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14:paraId="27B94749" w14:textId="62A7BD0D" w:rsidR="0092125E" w:rsidRPr="006E49A9" w:rsidRDefault="00572F1D" w:rsidP="0092125E">
                <w:pPr>
                  <w:pStyle w:val="Subtitle"/>
                  <w:rPr>
                    <w:lang w:val="lv-LV"/>
                  </w:rPr>
                </w:pPr>
                <w:r>
                  <w:rPr>
                    <w:lang w:val="lv-LV"/>
                  </w:rPr>
                  <w:t>2020.-2026.</w:t>
                </w:r>
              </w:p>
            </w:sdtContent>
          </w:sdt>
        </w:tc>
        <w:tc>
          <w:tcPr>
            <w:tcW w:w="2420" w:type="dxa"/>
            <w:gridSpan w:val="2"/>
          </w:tcPr>
          <w:p w14:paraId="09F09583" w14:textId="77777777" w:rsidR="0092125E" w:rsidRPr="006E49A9" w:rsidRDefault="0092125E" w:rsidP="001E1E58">
            <w:pPr>
              <w:rPr>
                <w:lang w:val="lv-LV"/>
              </w:rPr>
            </w:pPr>
          </w:p>
        </w:tc>
      </w:tr>
    </w:tbl>
    <w:p w14:paraId="5A2F91E3" w14:textId="77777777" w:rsidR="00066DE2" w:rsidRPr="006E49A9" w:rsidRDefault="001A5429" w:rsidP="0092125E">
      <w:pPr>
        <w:rPr>
          <w:lang w:val="lv-LV"/>
        </w:rPr>
      </w:pPr>
      <w:r w:rsidRPr="006E49A9">
        <w:rPr>
          <w:lang w:val="lv-LV"/>
        </w:rPr>
        <w:t xml:space="preserve"> </w:t>
      </w:r>
    </w:p>
    <w:p w14:paraId="6DFCA6E0" w14:textId="77777777" w:rsidR="00066DE2" w:rsidRPr="006E49A9" w:rsidRDefault="00066DE2" w:rsidP="00066DE2">
      <w:pPr>
        <w:rPr>
          <w:lang w:val="lv-LV"/>
        </w:rPr>
        <w:sectPr w:rsidR="00066DE2" w:rsidRPr="006E49A9" w:rsidSect="00A1628E">
          <w:headerReference w:type="default" r:id="rId11"/>
          <w:headerReference w:type="first" r:id="rId12"/>
          <w:footerReference w:type="first" r:id="rId13"/>
          <w:pgSz w:w="12240" w:h="15840" w:code="1"/>
          <w:pgMar w:top="2835" w:right="1440" w:bottom="720" w:left="1440" w:header="288" w:footer="288" w:gutter="0"/>
          <w:cols w:space="708"/>
          <w:docGrid w:linePitch="360"/>
        </w:sectPr>
      </w:pPr>
    </w:p>
    <w:sdt>
      <w:sdtPr>
        <w:rPr>
          <w:rFonts w:asciiTheme="minorHAnsi" w:hAnsiTheme="minorHAnsi"/>
          <w:b w:val="0"/>
          <w:i/>
          <w:color w:val="595959" w:themeColor="text1" w:themeTint="A6"/>
          <w:sz w:val="24"/>
          <w:lang w:val="lv-LV"/>
        </w:rPr>
        <w:id w:val="350538378"/>
        <w:docPartObj>
          <w:docPartGallery w:val="Table of Contents"/>
          <w:docPartUnique/>
        </w:docPartObj>
      </w:sdtPr>
      <w:sdtEndPr>
        <w:rPr>
          <w:bCs/>
          <w:i w:val="0"/>
          <w:noProof/>
        </w:rPr>
      </w:sdtEndPr>
      <w:sdtContent>
        <w:p w14:paraId="109AD16B" w14:textId="18FC6055" w:rsidR="001E1E58" w:rsidRPr="006E49A9" w:rsidRDefault="00667C70" w:rsidP="003F13B0">
          <w:pPr>
            <w:pStyle w:val="TOCHeading"/>
            <w:rPr>
              <w:lang w:val="lv-LV"/>
            </w:rPr>
          </w:pPr>
          <w:r w:rsidRPr="006E49A9">
            <w:rPr>
              <w:lang w:val="lv-LV"/>
            </w:rPr>
            <w:t>Saturs</w:t>
          </w:r>
        </w:p>
        <w:p w14:paraId="1E60BB08" w14:textId="665036D6" w:rsidR="004567E6" w:rsidRPr="006E49A9" w:rsidRDefault="001E1E58" w:rsidP="00FE34C8">
          <w:pPr>
            <w:pStyle w:val="TOC1"/>
            <w:rPr>
              <w:rFonts w:eastAsiaTheme="minorEastAsia"/>
              <w:noProof/>
              <w:color w:val="auto"/>
              <w:sz w:val="22"/>
              <w:szCs w:val="22"/>
              <w:lang w:val="lv-LV"/>
            </w:rPr>
          </w:pPr>
          <w:r w:rsidRPr="006E49A9">
            <w:rPr>
              <w:b/>
              <w:bCs/>
              <w:noProof/>
              <w:lang w:val="lv-LV"/>
            </w:rPr>
            <w:fldChar w:fldCharType="begin"/>
          </w:r>
          <w:r w:rsidRPr="006E49A9">
            <w:rPr>
              <w:b/>
              <w:bCs/>
              <w:noProof/>
              <w:lang w:val="lv-LV"/>
            </w:rPr>
            <w:instrText xml:space="preserve"> TOC \o "1-3" \h \z \u </w:instrText>
          </w:r>
          <w:r w:rsidRPr="006E49A9">
            <w:rPr>
              <w:b/>
              <w:bCs/>
              <w:noProof/>
              <w:lang w:val="lv-LV"/>
            </w:rPr>
            <w:fldChar w:fldCharType="separate"/>
          </w:r>
          <w:hyperlink w:anchor="_Toc18231627" w:history="1">
            <w:r w:rsidR="00E13E72" w:rsidRPr="00E13E72">
              <w:rPr>
                <w:rStyle w:val="Hyperlink"/>
                <w:noProof/>
                <w:lang w:val="lv-LV"/>
              </w:rPr>
              <w:t>D</w:t>
            </w:r>
            <w:r w:rsidR="00E13E72">
              <w:rPr>
                <w:rStyle w:val="Hyperlink"/>
                <w:noProof/>
                <w:lang w:val="lv-LV"/>
              </w:rPr>
              <w:t>ienvidlatgales vietējo rīcības grupu darbības virzieni</w:t>
            </w:r>
            <w:r w:rsidR="004567E6" w:rsidRPr="006E49A9">
              <w:rPr>
                <w:noProof/>
                <w:webHidden/>
                <w:lang w:val="lv-LV"/>
              </w:rPr>
              <w:tab/>
            </w:r>
            <w:r w:rsidR="001E3B18">
              <w:rPr>
                <w:noProof/>
                <w:webHidden/>
                <w:lang w:val="lv-LV"/>
              </w:rPr>
              <w:t>3</w:t>
            </w:r>
          </w:hyperlink>
        </w:p>
        <w:p w14:paraId="7FF3EE7B" w14:textId="23D5678C" w:rsidR="004567E6" w:rsidRPr="001F4EA1" w:rsidRDefault="001E4E4B" w:rsidP="00FE34C8">
          <w:pPr>
            <w:pStyle w:val="TOC1"/>
            <w:rPr>
              <w:noProof/>
              <w:lang w:val="lv-LV"/>
            </w:rPr>
          </w:pPr>
          <w:hyperlink w:anchor="_Toc18231628" w:history="1">
            <w:r w:rsidR="004567E6" w:rsidRPr="001F4EA1">
              <w:rPr>
                <w:rStyle w:val="Hyperlink"/>
                <w:noProof/>
                <w:lang w:val="lv-LV"/>
              </w:rPr>
              <w:t>1.</w:t>
            </w:r>
            <w:r w:rsidR="004567E6" w:rsidRPr="001F4EA1">
              <w:rPr>
                <w:rFonts w:eastAsiaTheme="minorEastAsia"/>
                <w:noProof/>
                <w:color w:val="auto"/>
                <w:sz w:val="22"/>
                <w:szCs w:val="22"/>
                <w:lang w:val="lv-LV"/>
              </w:rPr>
              <w:tab/>
            </w:r>
            <w:r w:rsidR="00E13E72">
              <w:rPr>
                <w:rStyle w:val="Hyperlink"/>
                <w:noProof/>
                <w:lang w:val="lv-LV"/>
              </w:rPr>
              <w:t>Demokrāti</w:t>
            </w:r>
            <w:r w:rsidR="002D5B5C">
              <w:rPr>
                <w:rStyle w:val="Hyperlink"/>
                <w:noProof/>
                <w:lang w:val="lv-LV"/>
              </w:rPr>
              <w:t>ja</w:t>
            </w:r>
            <w:r w:rsidR="00E13E72">
              <w:rPr>
                <w:rStyle w:val="Hyperlink"/>
                <w:noProof/>
                <w:lang w:val="lv-LV"/>
              </w:rPr>
              <w:t xml:space="preserve">s kultūras stratēģijas virzieni </w:t>
            </w:r>
            <w:r w:rsidR="004567E6" w:rsidRPr="001F4EA1">
              <w:rPr>
                <w:noProof/>
                <w:webHidden/>
                <w:lang w:val="lv-LV"/>
              </w:rPr>
              <w:tab/>
            </w:r>
            <w:r w:rsidR="00DF7B6B">
              <w:rPr>
                <w:noProof/>
                <w:webHidden/>
                <w:lang w:val="lv-LV"/>
              </w:rPr>
              <w:t>7</w:t>
            </w:r>
          </w:hyperlink>
        </w:p>
        <w:p w14:paraId="29BAEF4E" w14:textId="6325A0E1" w:rsidR="00E73154" w:rsidRPr="001F4EA1" w:rsidRDefault="00E73154" w:rsidP="001F4EA1">
          <w:pPr>
            <w:ind w:firstLine="426"/>
            <w:rPr>
              <w:lang w:val="lv-LV"/>
            </w:rPr>
          </w:pPr>
          <w:r w:rsidRPr="001F4EA1">
            <w:rPr>
              <w:lang w:val="lv-LV"/>
            </w:rPr>
            <w:t>Vīzija ……………………………………..</w:t>
          </w:r>
          <w:r w:rsidR="00077064">
            <w:rPr>
              <w:lang w:val="lv-LV"/>
            </w:rPr>
            <w:t>....</w:t>
          </w:r>
          <w:r w:rsidR="00DF7B6B">
            <w:rPr>
              <w:lang w:val="lv-LV"/>
            </w:rPr>
            <w:t>7</w:t>
          </w:r>
          <w:r w:rsidRPr="001F4EA1">
            <w:rPr>
              <w:lang w:val="lv-LV"/>
            </w:rPr>
            <w:t xml:space="preserve"> </w:t>
          </w:r>
        </w:p>
        <w:p w14:paraId="33AE93F4" w14:textId="632064C2" w:rsidR="00E73154" w:rsidRDefault="00E73154" w:rsidP="001F4EA1">
          <w:pPr>
            <w:ind w:firstLine="426"/>
            <w:rPr>
              <w:lang w:val="lv-LV"/>
            </w:rPr>
          </w:pPr>
          <w:r w:rsidRPr="001F4EA1">
            <w:rPr>
              <w:lang w:val="lv-LV"/>
            </w:rPr>
            <w:t>Misija ……………………………………..</w:t>
          </w:r>
          <w:r w:rsidR="00077064">
            <w:rPr>
              <w:lang w:val="lv-LV"/>
            </w:rPr>
            <w:t xml:space="preserve">... </w:t>
          </w:r>
          <w:r w:rsidR="00DF7B6B">
            <w:rPr>
              <w:lang w:val="lv-LV"/>
            </w:rPr>
            <w:t>8</w:t>
          </w:r>
        </w:p>
        <w:p w14:paraId="107C60D9" w14:textId="37ED44A6" w:rsidR="00DF7B6B" w:rsidRPr="006E49A9" w:rsidRDefault="00DF7B6B" w:rsidP="001F4EA1">
          <w:pPr>
            <w:ind w:firstLine="426"/>
            <w:rPr>
              <w:lang w:val="lv-LV"/>
            </w:rPr>
          </w:pPr>
          <w:r>
            <w:rPr>
              <w:lang w:val="lv-LV"/>
            </w:rPr>
            <w:t>Rezultāti .....................</w:t>
          </w:r>
          <w:r w:rsidR="00077064">
            <w:rPr>
              <w:lang w:val="lv-LV"/>
            </w:rPr>
            <w:t xml:space="preserve">.............................. </w:t>
          </w:r>
          <w:r>
            <w:rPr>
              <w:lang w:val="lv-LV"/>
            </w:rPr>
            <w:t>8</w:t>
          </w:r>
        </w:p>
        <w:p w14:paraId="3D130244" w14:textId="74AEC834" w:rsidR="004567E6" w:rsidRPr="006E49A9" w:rsidRDefault="001E4E4B" w:rsidP="00FE34C8">
          <w:pPr>
            <w:pStyle w:val="TOC1"/>
            <w:rPr>
              <w:rFonts w:eastAsiaTheme="minorEastAsia"/>
              <w:noProof/>
              <w:color w:val="auto"/>
              <w:sz w:val="22"/>
              <w:szCs w:val="22"/>
              <w:lang w:val="lv-LV"/>
            </w:rPr>
          </w:pPr>
          <w:hyperlink w:anchor="_Toc18231629" w:history="1">
            <w:r w:rsidR="004567E6" w:rsidRPr="006E49A9">
              <w:rPr>
                <w:rStyle w:val="Hyperlink"/>
                <w:noProof/>
                <w:lang w:val="lv-LV"/>
              </w:rPr>
              <w:t>2.</w:t>
            </w:r>
            <w:r w:rsidR="004567E6" w:rsidRPr="006E49A9">
              <w:rPr>
                <w:rFonts w:eastAsiaTheme="minorEastAsia"/>
                <w:noProof/>
                <w:color w:val="auto"/>
                <w:sz w:val="22"/>
                <w:szCs w:val="22"/>
                <w:lang w:val="lv-LV"/>
              </w:rPr>
              <w:tab/>
            </w:r>
          </w:hyperlink>
          <w:hyperlink w:anchor="_Toc18231630" w:history="1">
            <w:r w:rsidR="00EF6BE0" w:rsidRPr="006E49A9">
              <w:rPr>
                <w:rStyle w:val="Hyperlink"/>
                <w:noProof/>
                <w:lang w:val="lv-LV"/>
              </w:rPr>
              <w:t>Iekšējās un ārējās vides analīze</w:t>
            </w:r>
            <w:r w:rsidR="004567E6" w:rsidRPr="006E49A9">
              <w:rPr>
                <w:noProof/>
                <w:webHidden/>
                <w:lang w:val="lv-LV"/>
              </w:rPr>
              <w:tab/>
            </w:r>
          </w:hyperlink>
          <w:r w:rsidR="00DF7B6B">
            <w:rPr>
              <w:noProof/>
              <w:lang w:val="lv-LV"/>
            </w:rPr>
            <w:t>1</w:t>
          </w:r>
          <w:r w:rsidR="00077064">
            <w:rPr>
              <w:noProof/>
              <w:lang w:val="lv-LV"/>
            </w:rPr>
            <w:t>0</w:t>
          </w:r>
        </w:p>
        <w:p w14:paraId="1D4ACA50" w14:textId="650DE3C6" w:rsidR="004567E6" w:rsidRPr="006E49A9" w:rsidRDefault="001E4E4B" w:rsidP="00FE34C8">
          <w:pPr>
            <w:pStyle w:val="TOC1"/>
            <w:rPr>
              <w:rFonts w:eastAsiaTheme="minorEastAsia"/>
              <w:noProof/>
              <w:color w:val="auto"/>
              <w:sz w:val="22"/>
              <w:szCs w:val="22"/>
              <w:lang w:val="lv-LV"/>
            </w:rPr>
          </w:pPr>
          <w:hyperlink w:anchor="_Toc18231631" w:history="1">
            <w:r w:rsidR="00F02FE7">
              <w:rPr>
                <w:rStyle w:val="Hyperlink"/>
                <w:noProof/>
                <w:lang w:val="lv-LV"/>
              </w:rPr>
              <w:t>3</w:t>
            </w:r>
            <w:r w:rsidR="004567E6" w:rsidRPr="006E49A9">
              <w:rPr>
                <w:rStyle w:val="Hyperlink"/>
                <w:noProof/>
                <w:lang w:val="lv-LV"/>
              </w:rPr>
              <w:t>.</w:t>
            </w:r>
            <w:r w:rsidR="004567E6" w:rsidRPr="006E49A9">
              <w:rPr>
                <w:rFonts w:eastAsiaTheme="minorEastAsia"/>
                <w:noProof/>
                <w:color w:val="auto"/>
                <w:sz w:val="22"/>
                <w:szCs w:val="22"/>
                <w:lang w:val="lv-LV"/>
              </w:rPr>
              <w:tab/>
            </w:r>
            <w:r w:rsidR="00F02FE7">
              <w:rPr>
                <w:rStyle w:val="Hyperlink"/>
                <w:noProof/>
                <w:lang w:val="lv-LV"/>
              </w:rPr>
              <w:t>Stratēģiskās prioritātes</w:t>
            </w:r>
            <w:r w:rsidR="004567E6" w:rsidRPr="006E49A9">
              <w:rPr>
                <w:noProof/>
                <w:webHidden/>
                <w:lang w:val="lv-LV"/>
              </w:rPr>
              <w:tab/>
            </w:r>
          </w:hyperlink>
          <w:r w:rsidR="00DF7B6B">
            <w:rPr>
              <w:noProof/>
              <w:lang w:val="lv-LV"/>
            </w:rPr>
            <w:t>1</w:t>
          </w:r>
          <w:r w:rsidR="00077064">
            <w:rPr>
              <w:noProof/>
              <w:lang w:val="lv-LV"/>
            </w:rPr>
            <w:t>2</w:t>
          </w:r>
        </w:p>
        <w:p w14:paraId="59403035" w14:textId="41B8C222" w:rsidR="004567E6" w:rsidRPr="006E49A9" w:rsidRDefault="001E4E4B" w:rsidP="00FE34C8">
          <w:pPr>
            <w:pStyle w:val="TOC1"/>
            <w:rPr>
              <w:rFonts w:eastAsiaTheme="minorEastAsia"/>
              <w:noProof/>
              <w:color w:val="auto"/>
              <w:sz w:val="22"/>
              <w:szCs w:val="22"/>
              <w:lang w:val="lv-LV"/>
            </w:rPr>
          </w:pPr>
          <w:hyperlink w:anchor="_Toc18231632" w:history="1">
            <w:r w:rsidR="00F02FE7">
              <w:rPr>
                <w:rStyle w:val="Hyperlink"/>
                <w:noProof/>
                <w:lang w:val="lv-LV"/>
              </w:rPr>
              <w:t>4</w:t>
            </w:r>
            <w:r w:rsidR="004567E6" w:rsidRPr="006E49A9">
              <w:rPr>
                <w:rStyle w:val="Hyperlink"/>
                <w:noProof/>
                <w:lang w:val="lv-LV"/>
              </w:rPr>
              <w:t>.</w:t>
            </w:r>
            <w:r w:rsidR="004567E6" w:rsidRPr="006E49A9">
              <w:rPr>
                <w:rFonts w:eastAsiaTheme="minorEastAsia"/>
                <w:noProof/>
                <w:color w:val="auto"/>
                <w:sz w:val="22"/>
                <w:szCs w:val="22"/>
                <w:lang w:val="lv-LV"/>
              </w:rPr>
              <w:tab/>
            </w:r>
            <w:r w:rsidR="00DF7B6B">
              <w:rPr>
                <w:rStyle w:val="Hyperlink"/>
                <w:noProof/>
                <w:lang w:val="lv-LV"/>
              </w:rPr>
              <w:t xml:space="preserve">Stratēgījas </w:t>
            </w:r>
            <w:r w:rsidR="00F02FE7">
              <w:rPr>
                <w:rStyle w:val="Hyperlink"/>
                <w:noProof/>
                <w:lang w:val="lv-LV"/>
              </w:rPr>
              <w:t xml:space="preserve">ilgtermiņa un īstermiņa mērķi </w:t>
            </w:r>
            <w:r w:rsidR="004567E6" w:rsidRPr="006E49A9">
              <w:rPr>
                <w:noProof/>
                <w:webHidden/>
                <w:lang w:val="lv-LV"/>
              </w:rPr>
              <w:tab/>
            </w:r>
            <w:r w:rsidR="001E3B18">
              <w:rPr>
                <w:noProof/>
                <w:webHidden/>
                <w:lang w:val="lv-LV"/>
              </w:rPr>
              <w:t>1</w:t>
            </w:r>
          </w:hyperlink>
          <w:r w:rsidR="00077064">
            <w:rPr>
              <w:noProof/>
              <w:lang w:val="lv-LV"/>
            </w:rPr>
            <w:t>4</w:t>
          </w:r>
        </w:p>
        <w:p w14:paraId="0C261D7D" w14:textId="56DE475B" w:rsidR="004567E6" w:rsidRPr="006E49A9" w:rsidRDefault="001F4EA1" w:rsidP="00FE34C8">
          <w:pPr>
            <w:pStyle w:val="TOC1"/>
            <w:rPr>
              <w:rFonts w:eastAsiaTheme="minorEastAsia"/>
              <w:noProof/>
              <w:color w:val="auto"/>
              <w:sz w:val="22"/>
              <w:szCs w:val="22"/>
              <w:lang w:val="lv-LV"/>
            </w:rPr>
          </w:pPr>
          <w:r>
            <w:rPr>
              <w:lang w:val="lv-LV"/>
            </w:rPr>
            <w:tab/>
          </w:r>
          <w:hyperlink w:anchor="_Toc18231633" w:history="1">
            <w:r>
              <w:rPr>
                <w:rStyle w:val="Hyperlink"/>
                <w:noProof/>
                <w:lang w:val="lv-LV"/>
              </w:rPr>
              <w:t>Galvenie darbības attīstības rādītāji</w:t>
            </w:r>
            <w:r w:rsidR="004567E6" w:rsidRPr="006E49A9">
              <w:rPr>
                <w:noProof/>
                <w:webHidden/>
                <w:lang w:val="lv-LV"/>
              </w:rPr>
              <w:tab/>
            </w:r>
            <w:r w:rsidR="001E3B18">
              <w:rPr>
                <w:noProof/>
                <w:webHidden/>
                <w:lang w:val="lv-LV"/>
              </w:rPr>
              <w:t>1</w:t>
            </w:r>
          </w:hyperlink>
          <w:r w:rsidR="00077064">
            <w:rPr>
              <w:noProof/>
              <w:lang w:val="lv-LV"/>
            </w:rPr>
            <w:t>4</w:t>
          </w:r>
        </w:p>
        <w:p w14:paraId="2D45F5CA" w14:textId="2AEA8B6F" w:rsidR="004567E6" w:rsidRPr="006E49A9" w:rsidRDefault="001E4E4B" w:rsidP="001F4EA1">
          <w:pPr>
            <w:pStyle w:val="TOC2"/>
            <w:ind w:left="0"/>
            <w:rPr>
              <w:rFonts w:eastAsiaTheme="minorEastAsia"/>
              <w:noProof/>
              <w:color w:val="auto"/>
              <w:sz w:val="22"/>
              <w:szCs w:val="22"/>
              <w:lang w:val="lv-LV"/>
            </w:rPr>
          </w:pPr>
          <w:hyperlink w:anchor="_Toc18231637" w:history="1">
            <w:r w:rsidR="001F4EA1">
              <w:rPr>
                <w:rStyle w:val="Hyperlink"/>
                <w:noProof/>
                <w:lang w:val="lv-LV"/>
              </w:rPr>
              <w:t>Izmantotā literatūra</w:t>
            </w:r>
            <w:r w:rsidR="00DF7B6B">
              <w:rPr>
                <w:rStyle w:val="Hyperlink"/>
                <w:noProof/>
                <w:lang w:val="lv-LV"/>
              </w:rPr>
              <w:t xml:space="preserve"> ...........................................</w:t>
            </w:r>
            <w:r w:rsidR="004567E6" w:rsidRPr="006E49A9">
              <w:rPr>
                <w:noProof/>
                <w:webHidden/>
                <w:lang w:val="lv-LV"/>
              </w:rPr>
              <w:tab/>
            </w:r>
            <w:r w:rsidR="00DF7B6B">
              <w:rPr>
                <w:noProof/>
                <w:webHidden/>
                <w:lang w:val="lv-LV"/>
              </w:rPr>
              <w:t>..</w:t>
            </w:r>
            <w:r w:rsidR="001F4EA1">
              <w:rPr>
                <w:noProof/>
                <w:webHidden/>
                <w:lang w:val="lv-LV"/>
              </w:rPr>
              <w:t>1</w:t>
            </w:r>
          </w:hyperlink>
          <w:r w:rsidR="00077064">
            <w:rPr>
              <w:noProof/>
              <w:lang w:val="lv-LV"/>
            </w:rPr>
            <w:t>5</w:t>
          </w:r>
        </w:p>
        <w:p w14:paraId="6FF314C1" w14:textId="77777777" w:rsidR="001E1E58" w:rsidRPr="006E49A9" w:rsidRDefault="001E1E58" w:rsidP="00974BF8">
          <w:pPr>
            <w:tabs>
              <w:tab w:val="left" w:pos="5670"/>
            </w:tabs>
            <w:ind w:left="5103"/>
            <w:rPr>
              <w:lang w:val="lv-LV"/>
            </w:rPr>
          </w:pPr>
          <w:r w:rsidRPr="006E49A9">
            <w:rPr>
              <w:b/>
              <w:bCs/>
              <w:noProof/>
              <w:lang w:val="lv-LV"/>
            </w:rPr>
            <w:fldChar w:fldCharType="end"/>
          </w:r>
        </w:p>
      </w:sdtContent>
    </w:sdt>
    <w:p w14:paraId="5B70302A" w14:textId="77777777" w:rsidR="000A7626" w:rsidRPr="006E49A9" w:rsidRDefault="000A7626" w:rsidP="000A7626">
      <w:pPr>
        <w:rPr>
          <w:lang w:val="lv-LV"/>
        </w:rPr>
      </w:pPr>
    </w:p>
    <w:p w14:paraId="79F4A56E" w14:textId="77777777" w:rsidR="000A7626" w:rsidRPr="006E49A9" w:rsidRDefault="000A7626" w:rsidP="000A7626">
      <w:pPr>
        <w:rPr>
          <w:lang w:val="lv-LV"/>
        </w:rPr>
        <w:sectPr w:rsidR="000A7626" w:rsidRPr="006E49A9" w:rsidSect="002D5B5C">
          <w:footerReference w:type="first" r:id="rId14"/>
          <w:pgSz w:w="12240" w:h="15840" w:code="1"/>
          <w:pgMar w:top="1560" w:right="616" w:bottom="720" w:left="6120" w:header="432" w:footer="432" w:gutter="0"/>
          <w:pgNumType w:fmt="lowerRoman"/>
          <w:cols w:space="708"/>
          <w:titlePg/>
          <w:docGrid w:linePitch="360"/>
        </w:sectPr>
      </w:pPr>
    </w:p>
    <w:p w14:paraId="397B5590" w14:textId="5BFC7E7B" w:rsidR="001E1E58" w:rsidRPr="000A4570" w:rsidRDefault="000A4570" w:rsidP="0003123C">
      <w:pPr>
        <w:pStyle w:val="Heading1"/>
        <w:rPr>
          <w:rFonts w:ascii="Calibri" w:hAnsi="Calibri" w:cs="Calibri"/>
          <w:sz w:val="36"/>
          <w:szCs w:val="24"/>
          <w:lang w:val="lv-LV"/>
        </w:rPr>
      </w:pPr>
      <w:bookmarkStart w:id="0" w:name="_Hlk46066023"/>
      <w:r w:rsidRPr="000A4570">
        <w:rPr>
          <w:rFonts w:ascii="Calibri" w:hAnsi="Calibri" w:cs="Calibri"/>
          <w:sz w:val="36"/>
          <w:szCs w:val="24"/>
          <w:lang w:val="lv-LV"/>
        </w:rPr>
        <w:t>Dienvidlatgales vietējo rīcības grupu</w:t>
      </w:r>
      <w:r w:rsidR="00663184" w:rsidRPr="000A4570">
        <w:rPr>
          <w:rFonts w:ascii="Calibri" w:hAnsi="Calibri" w:cs="Calibri"/>
          <w:sz w:val="36"/>
          <w:szCs w:val="24"/>
          <w:lang w:val="lv-LV"/>
        </w:rPr>
        <w:t xml:space="preserve"> darbības virzieni</w:t>
      </w:r>
    </w:p>
    <w:bookmarkEnd w:id="0"/>
    <w:p w14:paraId="34B21155" w14:textId="4702EDA4" w:rsidR="00144AF7" w:rsidRPr="00144AF7" w:rsidRDefault="00144AF7" w:rsidP="00667C70">
      <w:pPr>
        <w:jc w:val="both"/>
        <w:rPr>
          <w:b/>
          <w:bCs/>
          <w:color w:val="005677" w:themeColor="accent4" w:themeShade="80"/>
          <w:lang w:val="lv-LV"/>
        </w:rPr>
      </w:pPr>
      <w:r w:rsidRPr="00144AF7">
        <w:rPr>
          <w:b/>
          <w:bCs/>
          <w:color w:val="005677" w:themeColor="accent4" w:themeShade="80"/>
          <w:lang w:val="lv-LV"/>
        </w:rPr>
        <w:t>Biedrība “Daugavpils un Ilūkstes novadu partnerība “Kaimiņi””</w:t>
      </w:r>
    </w:p>
    <w:p w14:paraId="4B0F8D5D" w14:textId="1FD20538" w:rsidR="003B3A58" w:rsidRPr="003B3A58" w:rsidRDefault="00C866E0" w:rsidP="003B3A58">
      <w:pPr>
        <w:jc w:val="both"/>
        <w:rPr>
          <w:lang w:val="lv-LV"/>
        </w:rPr>
      </w:pPr>
      <w:bookmarkStart w:id="1" w:name="_Hlk46006814"/>
      <w:r w:rsidRPr="00C866E0">
        <w:rPr>
          <w:lang w:val="lv-LV"/>
        </w:rPr>
        <w:t>Biedrība “Daugavpils un Ilūkstes novadu partnerība “Kaimiņi””</w:t>
      </w:r>
      <w:bookmarkEnd w:id="1"/>
      <w:r w:rsidRPr="00C866E0">
        <w:rPr>
          <w:lang w:val="lv-LV"/>
        </w:rPr>
        <w:t xml:space="preserve"> </w:t>
      </w:r>
      <w:r w:rsidR="003B3A58" w:rsidRPr="003B3A58">
        <w:rPr>
          <w:lang w:val="lv-LV"/>
        </w:rPr>
        <w:t>ir organizācija, kas izveidota 2001.</w:t>
      </w:r>
      <w:r w:rsidR="001D3EA4">
        <w:rPr>
          <w:lang w:val="lv-LV"/>
        </w:rPr>
        <w:t xml:space="preserve"> </w:t>
      </w:r>
      <w:r w:rsidR="003B3A58" w:rsidRPr="003B3A58">
        <w:rPr>
          <w:lang w:val="lv-LV"/>
        </w:rPr>
        <w:t xml:space="preserve">gadā ar mērķi </w:t>
      </w:r>
      <w:r w:rsidR="003B3A58" w:rsidRPr="003B3A58">
        <w:rPr>
          <w:b/>
          <w:bCs/>
          <w:lang w:val="lv-LV"/>
        </w:rPr>
        <w:t xml:space="preserve">mazināt nabadzību un sociālo atstumtību Daugavpils </w:t>
      </w:r>
      <w:r w:rsidRPr="00C866E0">
        <w:rPr>
          <w:b/>
          <w:bCs/>
          <w:lang w:val="lv-LV"/>
        </w:rPr>
        <w:t xml:space="preserve">un Ilūkstes </w:t>
      </w:r>
      <w:r w:rsidR="001D3EA4" w:rsidRPr="00C866E0">
        <w:rPr>
          <w:b/>
          <w:bCs/>
          <w:lang w:val="lv-LV"/>
        </w:rPr>
        <w:t>novad</w:t>
      </w:r>
      <w:r w:rsidRPr="00C866E0">
        <w:rPr>
          <w:b/>
          <w:bCs/>
          <w:lang w:val="lv-LV"/>
        </w:rPr>
        <w:t>u</w:t>
      </w:r>
      <w:r w:rsidR="00543248" w:rsidRPr="00C866E0">
        <w:rPr>
          <w:b/>
          <w:bCs/>
          <w:lang w:val="lv-LV"/>
        </w:rPr>
        <w:t xml:space="preserve"> lauku</w:t>
      </w:r>
      <w:r w:rsidR="003B3A58" w:rsidRPr="003B3A58">
        <w:rPr>
          <w:b/>
          <w:bCs/>
          <w:lang w:val="lv-LV"/>
        </w:rPr>
        <w:t xml:space="preserve"> teritorijā</w:t>
      </w:r>
      <w:r w:rsidRPr="00C866E0">
        <w:rPr>
          <w:b/>
          <w:bCs/>
          <w:lang w:val="lv-LV"/>
        </w:rPr>
        <w:t>s</w:t>
      </w:r>
      <w:r w:rsidR="003B3A58" w:rsidRPr="003B3A58">
        <w:rPr>
          <w:b/>
          <w:bCs/>
          <w:lang w:val="lv-LV"/>
        </w:rPr>
        <w:t>, īstenojot lauku un vietējās attīstības pasākumus, kā arī veicinot pilsoniskas sabiedrības veidošanos</w:t>
      </w:r>
      <w:r w:rsidR="003B3A58" w:rsidRPr="003B3A58">
        <w:rPr>
          <w:lang w:val="lv-LV"/>
        </w:rPr>
        <w:t>.</w:t>
      </w:r>
    </w:p>
    <w:p w14:paraId="2EAF03E6" w14:textId="043689E9" w:rsidR="003B3A58" w:rsidRPr="003B3A58" w:rsidRDefault="003B3A58" w:rsidP="003B3A58">
      <w:pPr>
        <w:jc w:val="both"/>
        <w:rPr>
          <w:lang w:val="lv-LV"/>
        </w:rPr>
      </w:pPr>
      <w:bookmarkStart w:id="2" w:name="_Hlk46005412"/>
      <w:r w:rsidRPr="003B3A58">
        <w:rPr>
          <w:lang w:val="lv-LV"/>
        </w:rPr>
        <w:t xml:space="preserve">Biedrībai </w:t>
      </w:r>
      <w:r w:rsidR="006A03D9">
        <w:rPr>
          <w:lang w:val="lv-LV"/>
        </w:rPr>
        <w:t>“</w:t>
      </w:r>
      <w:r w:rsidRPr="003B3A58">
        <w:rPr>
          <w:lang w:val="lv-LV"/>
        </w:rPr>
        <w:t xml:space="preserve">Daugavpils un Ilūkstes novadu partnerība </w:t>
      </w:r>
      <w:r w:rsidR="006A03D9">
        <w:rPr>
          <w:lang w:val="lv-LV"/>
        </w:rPr>
        <w:t>“</w:t>
      </w:r>
      <w:r w:rsidRPr="003B3A58">
        <w:rPr>
          <w:lang w:val="lv-LV"/>
        </w:rPr>
        <w:t>Kaimiņi</w:t>
      </w:r>
      <w:r w:rsidR="006A03D9">
        <w:rPr>
          <w:lang w:val="lv-LV"/>
        </w:rPr>
        <w:t>””</w:t>
      </w:r>
      <w:bookmarkEnd w:id="2"/>
      <w:r w:rsidR="006A03D9">
        <w:rPr>
          <w:lang w:val="lv-LV"/>
        </w:rPr>
        <w:t xml:space="preserve"> </w:t>
      </w:r>
      <w:r w:rsidRPr="003B3A58">
        <w:rPr>
          <w:lang w:val="lv-LV"/>
        </w:rPr>
        <w:t xml:space="preserve">ir </w:t>
      </w:r>
      <w:r w:rsidRPr="00A55511">
        <w:rPr>
          <w:lang w:val="lv-LV"/>
        </w:rPr>
        <w:t>sabiedriskā labuma organizācijas statuss.</w:t>
      </w:r>
    </w:p>
    <w:p w14:paraId="0B35639A" w14:textId="6FB9A35A" w:rsidR="003B3A58" w:rsidRPr="003B3A58" w:rsidRDefault="00C866E0" w:rsidP="00C866E0">
      <w:pPr>
        <w:jc w:val="both"/>
        <w:rPr>
          <w:lang w:val="lv-LV"/>
        </w:rPr>
      </w:pPr>
      <w:r>
        <w:rPr>
          <w:b/>
          <w:bCs/>
          <w:lang w:val="lv-LV"/>
        </w:rPr>
        <w:t>Biedrības m</w:t>
      </w:r>
      <w:r w:rsidR="003B3A58" w:rsidRPr="003B3A58">
        <w:rPr>
          <w:b/>
          <w:bCs/>
          <w:lang w:val="lv-LV"/>
        </w:rPr>
        <w:t>isija</w:t>
      </w:r>
      <w:r>
        <w:rPr>
          <w:b/>
          <w:bCs/>
          <w:lang w:val="lv-LV"/>
        </w:rPr>
        <w:t xml:space="preserve"> </w:t>
      </w:r>
      <w:r>
        <w:rPr>
          <w:lang w:val="lv-LV"/>
        </w:rPr>
        <w:t>– v</w:t>
      </w:r>
      <w:r w:rsidR="003B3A58" w:rsidRPr="003B3A58">
        <w:rPr>
          <w:lang w:val="lv-LV"/>
        </w:rPr>
        <w:t xml:space="preserve">eidot uz ģimenes vērtībām balstītu iedzīvotāju attīstību rosinošu vidi </w:t>
      </w:r>
      <w:r>
        <w:rPr>
          <w:lang w:val="lv-LV"/>
        </w:rPr>
        <w:t>savā teritorijā</w:t>
      </w:r>
      <w:r w:rsidR="003B3A58" w:rsidRPr="003B3A58">
        <w:rPr>
          <w:lang w:val="lv-LV"/>
        </w:rPr>
        <w:t>, attīstīt kopienas un to kapacitāti.</w:t>
      </w:r>
    </w:p>
    <w:p w14:paraId="1A3AC4A5" w14:textId="2722EAA5" w:rsidR="003B3A58" w:rsidRPr="003B3A58" w:rsidRDefault="00C866E0" w:rsidP="00C866E0">
      <w:pPr>
        <w:jc w:val="both"/>
        <w:rPr>
          <w:lang w:val="lv-LV"/>
        </w:rPr>
      </w:pPr>
      <w:r>
        <w:rPr>
          <w:b/>
          <w:bCs/>
          <w:lang w:val="lv-LV"/>
        </w:rPr>
        <w:t>Biedrības v</w:t>
      </w:r>
      <w:r w:rsidR="003B3A58" w:rsidRPr="003B3A58">
        <w:rPr>
          <w:b/>
          <w:bCs/>
          <w:lang w:val="lv-LV"/>
        </w:rPr>
        <w:t>īzija</w:t>
      </w:r>
      <w:r>
        <w:rPr>
          <w:lang w:val="lv-LV"/>
        </w:rPr>
        <w:t xml:space="preserve"> – i</w:t>
      </w:r>
      <w:r w:rsidR="003B3A58" w:rsidRPr="003B3A58">
        <w:rPr>
          <w:lang w:val="lv-LV"/>
        </w:rPr>
        <w:t>zglītoti, aktīvi lauku iedzīvotāji, izveidojuši kopēju sapratni, veido integrētu lauku sabiedrību, kopā ar stiprām organizācijām iekļaujas plašā partnerības tīklā un sadarbojas lauku attīstības procesa veicināšanā.</w:t>
      </w:r>
    </w:p>
    <w:p w14:paraId="5B969C2C" w14:textId="77777777" w:rsidR="003B3A58" w:rsidRPr="003B3A58" w:rsidRDefault="003B3A58" w:rsidP="003B3A58">
      <w:pPr>
        <w:jc w:val="both"/>
        <w:rPr>
          <w:lang w:val="lv-LV"/>
        </w:rPr>
      </w:pPr>
      <w:r w:rsidRPr="003B3A58">
        <w:rPr>
          <w:b/>
          <w:bCs/>
          <w:lang w:val="lv-LV"/>
        </w:rPr>
        <w:t>Prioritātes:</w:t>
      </w:r>
    </w:p>
    <w:p w14:paraId="3BF22099" w14:textId="3530A609" w:rsidR="003B3A58" w:rsidRPr="003B3A58" w:rsidRDefault="006813C0" w:rsidP="002D4092">
      <w:pPr>
        <w:numPr>
          <w:ilvl w:val="0"/>
          <w:numId w:val="14"/>
        </w:numPr>
        <w:spacing w:before="0" w:after="0"/>
        <w:jc w:val="both"/>
        <w:rPr>
          <w:lang w:val="lv-LV"/>
        </w:rPr>
      </w:pPr>
      <w:r>
        <w:rPr>
          <w:lang w:val="lv-LV"/>
        </w:rPr>
        <w:t>B</w:t>
      </w:r>
      <w:r w:rsidR="003B3A58" w:rsidRPr="003B3A58">
        <w:rPr>
          <w:lang w:val="lv-LV"/>
        </w:rPr>
        <w:t>rīvprātīgā darba prestiža paaugstināšana</w:t>
      </w:r>
      <w:r w:rsidR="00D74E50">
        <w:rPr>
          <w:lang w:val="lv-LV"/>
        </w:rPr>
        <w:t>;</w:t>
      </w:r>
    </w:p>
    <w:p w14:paraId="52D9548A" w14:textId="0FD16046" w:rsidR="003B3A58" w:rsidRPr="003B3A58" w:rsidRDefault="003B3A58" w:rsidP="002D4092">
      <w:pPr>
        <w:numPr>
          <w:ilvl w:val="0"/>
          <w:numId w:val="14"/>
        </w:numPr>
        <w:spacing w:before="0" w:after="0"/>
        <w:jc w:val="both"/>
        <w:rPr>
          <w:lang w:val="lv-LV"/>
        </w:rPr>
      </w:pPr>
      <w:r w:rsidRPr="003B3A58">
        <w:rPr>
          <w:lang w:val="lv-LV"/>
        </w:rPr>
        <w:t>Sadarbības tīkla paplašināšana</w:t>
      </w:r>
      <w:r w:rsidR="00D74E50">
        <w:rPr>
          <w:lang w:val="lv-LV"/>
        </w:rPr>
        <w:t>;</w:t>
      </w:r>
    </w:p>
    <w:p w14:paraId="768D0C7E" w14:textId="03877FE1" w:rsidR="003B3A58" w:rsidRPr="003B3A58" w:rsidRDefault="003B3A58" w:rsidP="002D4092">
      <w:pPr>
        <w:numPr>
          <w:ilvl w:val="0"/>
          <w:numId w:val="14"/>
        </w:numPr>
        <w:spacing w:before="0" w:after="0"/>
        <w:jc w:val="both"/>
        <w:rPr>
          <w:lang w:val="lv-LV"/>
        </w:rPr>
      </w:pPr>
      <w:r w:rsidRPr="003B3A58">
        <w:rPr>
          <w:lang w:val="lv-LV"/>
        </w:rPr>
        <w:t>Daudzveidīgu kopienu attīstīšana</w:t>
      </w:r>
      <w:r w:rsidR="00D74E50">
        <w:rPr>
          <w:lang w:val="lv-LV"/>
        </w:rPr>
        <w:t>;</w:t>
      </w:r>
    </w:p>
    <w:p w14:paraId="1C25403A" w14:textId="6DA36988" w:rsidR="003B3A58" w:rsidRPr="003B3A58" w:rsidRDefault="00CF1476" w:rsidP="002D4092">
      <w:pPr>
        <w:numPr>
          <w:ilvl w:val="0"/>
          <w:numId w:val="14"/>
        </w:numPr>
        <w:spacing w:before="0" w:after="0"/>
        <w:jc w:val="both"/>
        <w:rPr>
          <w:lang w:val="lv-LV"/>
        </w:rPr>
      </w:pPr>
      <w:r>
        <w:rPr>
          <w:lang w:val="lv-LV"/>
        </w:rPr>
        <w:t>Biedrības</w:t>
      </w:r>
      <w:r w:rsidR="003B3A58" w:rsidRPr="003B3A58">
        <w:rPr>
          <w:lang w:val="lv-LV"/>
        </w:rPr>
        <w:t xml:space="preserve"> līdzdalība vietējās attīstības politikas veidošanā</w:t>
      </w:r>
      <w:r w:rsidR="00D74E50">
        <w:rPr>
          <w:lang w:val="lv-LV"/>
        </w:rPr>
        <w:t>;</w:t>
      </w:r>
    </w:p>
    <w:p w14:paraId="3BC731A3" w14:textId="16D8D2BA" w:rsidR="00C866E0" w:rsidRPr="00FA2A4E" w:rsidRDefault="003B3A58" w:rsidP="002D4092">
      <w:pPr>
        <w:numPr>
          <w:ilvl w:val="0"/>
          <w:numId w:val="14"/>
        </w:numPr>
        <w:spacing w:before="0" w:after="0"/>
        <w:jc w:val="both"/>
        <w:rPr>
          <w:lang w:val="lv-LV"/>
        </w:rPr>
      </w:pPr>
      <w:r w:rsidRPr="003B3A58">
        <w:rPr>
          <w:lang w:val="lv-LV"/>
        </w:rPr>
        <w:t>Informācija un pieredzes apmaiņa un popularizēšana.</w:t>
      </w:r>
    </w:p>
    <w:p w14:paraId="0C15C426" w14:textId="77777777" w:rsidR="00C866E0" w:rsidRDefault="00C866E0" w:rsidP="003B3A58">
      <w:pPr>
        <w:jc w:val="both"/>
        <w:rPr>
          <w:lang w:val="lv-LV"/>
        </w:rPr>
      </w:pPr>
    </w:p>
    <w:p w14:paraId="66C9F0CC" w14:textId="77777777" w:rsidR="00C866E0" w:rsidRPr="00144AF7" w:rsidRDefault="00C866E0" w:rsidP="00C866E0">
      <w:pPr>
        <w:jc w:val="both"/>
        <w:rPr>
          <w:b/>
          <w:bCs/>
          <w:color w:val="005677" w:themeColor="accent4" w:themeShade="80"/>
          <w:lang w:val="lv-LV"/>
        </w:rPr>
      </w:pPr>
      <w:r w:rsidRPr="00144AF7">
        <w:rPr>
          <w:b/>
          <w:bCs/>
          <w:color w:val="005677" w:themeColor="accent4" w:themeShade="80"/>
          <w:lang w:val="lv-LV"/>
        </w:rPr>
        <w:t xml:space="preserve">Biedrība “Krāslavas rajona partnerība” </w:t>
      </w:r>
    </w:p>
    <w:p w14:paraId="6C27C229" w14:textId="77777777" w:rsidR="00C866E0" w:rsidRPr="006E49A9" w:rsidRDefault="00C866E0" w:rsidP="00C866E0">
      <w:pPr>
        <w:jc w:val="both"/>
        <w:rPr>
          <w:lang w:val="lv-LV"/>
        </w:rPr>
      </w:pPr>
      <w:r w:rsidRPr="006E49A9">
        <w:rPr>
          <w:lang w:val="lv-LV"/>
        </w:rPr>
        <w:t xml:space="preserve">Biedrība “Krāslavas rajona partnerība” ir dibināta 2006. gada 17. oktobrī ar mērķi </w:t>
      </w:r>
      <w:r w:rsidRPr="006E49A9">
        <w:rPr>
          <w:b/>
          <w:bCs/>
          <w:lang w:val="lv-LV"/>
        </w:rPr>
        <w:t xml:space="preserve">veicināt ilgtspējīgu sociālo un ekonomisko attīstību </w:t>
      </w:r>
      <w:r>
        <w:rPr>
          <w:b/>
          <w:bCs/>
          <w:lang w:val="lv-LV"/>
        </w:rPr>
        <w:t>Krāslavas, Aglonas un Dagdas novadu</w:t>
      </w:r>
      <w:r w:rsidRPr="006E49A9">
        <w:rPr>
          <w:b/>
          <w:bCs/>
          <w:lang w:val="lv-LV"/>
        </w:rPr>
        <w:t xml:space="preserve"> teritorijā</w:t>
      </w:r>
      <w:r>
        <w:rPr>
          <w:b/>
          <w:bCs/>
          <w:lang w:val="lv-LV"/>
        </w:rPr>
        <w:t>s</w:t>
      </w:r>
      <w:r w:rsidRPr="006E49A9">
        <w:rPr>
          <w:b/>
          <w:bCs/>
          <w:lang w:val="lv-LV"/>
        </w:rPr>
        <w:t>, iesaistot organizācijas un iedzīvotājus vietējā līmeņa problēmu risināšanā</w:t>
      </w:r>
      <w:r w:rsidRPr="006E49A9">
        <w:rPr>
          <w:lang w:val="lv-LV"/>
        </w:rPr>
        <w:t xml:space="preserve">. </w:t>
      </w:r>
    </w:p>
    <w:p w14:paraId="4C5088FE" w14:textId="77777777" w:rsidR="00C866E0" w:rsidRPr="006E49A9" w:rsidRDefault="00C866E0" w:rsidP="00C866E0">
      <w:pPr>
        <w:jc w:val="both"/>
        <w:rPr>
          <w:lang w:val="lv-LV"/>
        </w:rPr>
      </w:pPr>
      <w:r w:rsidRPr="006E49A9">
        <w:rPr>
          <w:lang w:val="lv-LV"/>
        </w:rPr>
        <w:t>Mērķa veiksmīgai sasniegšanai biedrības darbā iesaistījās uzņēmēji, nevalstisko organizāciju un pašvaldību pārstāvji.</w:t>
      </w:r>
    </w:p>
    <w:p w14:paraId="48A459E8" w14:textId="77777777" w:rsidR="00C866E0" w:rsidRPr="006E49A9" w:rsidRDefault="00C866E0" w:rsidP="00C866E0">
      <w:pPr>
        <w:jc w:val="both"/>
        <w:rPr>
          <w:lang w:val="lv-LV"/>
        </w:rPr>
      </w:pPr>
      <w:r w:rsidRPr="006E49A9">
        <w:rPr>
          <w:lang w:val="lv-LV"/>
        </w:rPr>
        <w:t>Biedrības „Krāslavas rajona partnerība” administratīvajā teritorijā ietilpst Aglonas novada pašvaldības trīs pagasti, t.i. Šķeltovas, Grāveru un Kastuļinas pagasti, kā arī Krāsalvas novada pašvaldība un Dagdas novada pašvaldība, tai skaitā arī Krāslavas un Dagdas pilsētas.</w:t>
      </w:r>
    </w:p>
    <w:p w14:paraId="60C1104F" w14:textId="31146857" w:rsidR="00C866E0" w:rsidRDefault="00C866E0" w:rsidP="003B3A58">
      <w:pPr>
        <w:jc w:val="both"/>
        <w:rPr>
          <w:lang w:val="lv-LV"/>
        </w:rPr>
      </w:pPr>
    </w:p>
    <w:p w14:paraId="05F8FFC8" w14:textId="77777777" w:rsidR="00D74E50" w:rsidRDefault="00D74E50" w:rsidP="003B3A58">
      <w:pPr>
        <w:jc w:val="both"/>
        <w:rPr>
          <w:lang w:val="lv-LV"/>
        </w:rPr>
      </w:pPr>
    </w:p>
    <w:p w14:paraId="74DD8814" w14:textId="77777777" w:rsidR="00C866E0" w:rsidRPr="006813C0" w:rsidRDefault="00C866E0" w:rsidP="00C866E0">
      <w:pPr>
        <w:jc w:val="both"/>
        <w:rPr>
          <w:b/>
          <w:bCs/>
          <w:color w:val="005677" w:themeColor="accent4" w:themeShade="80"/>
          <w:lang w:val="lv-LV"/>
        </w:rPr>
      </w:pPr>
      <w:r w:rsidRPr="00C866E0">
        <w:rPr>
          <w:b/>
          <w:bCs/>
          <w:color w:val="005677" w:themeColor="accent4" w:themeShade="80"/>
          <w:lang w:val="lv-LV"/>
        </w:rPr>
        <w:t>Biedrības “Preiļu rajona partnerība”</w:t>
      </w:r>
    </w:p>
    <w:p w14:paraId="71BA6E6F" w14:textId="508F60AC" w:rsidR="00C866E0" w:rsidRPr="006813C0" w:rsidRDefault="00C866E0" w:rsidP="00C866E0">
      <w:pPr>
        <w:jc w:val="both"/>
        <w:rPr>
          <w:lang w:val="lv-LV"/>
        </w:rPr>
      </w:pPr>
      <w:r>
        <w:rPr>
          <w:lang w:val="lv-LV"/>
        </w:rPr>
        <w:t xml:space="preserve">Biedrības “Preiļu rajona partnerība” </w:t>
      </w:r>
      <w:r w:rsidRPr="006813C0">
        <w:rPr>
          <w:b/>
          <w:bCs/>
          <w:lang w:val="lv-LV"/>
        </w:rPr>
        <w:t>mērķis ir paaugstināt vietējo iedzīvotāju un organizāciju kapacitāti, vietējām iedzīvotāju iniciatīvas grupām</w:t>
      </w:r>
      <w:r w:rsidRPr="006813C0">
        <w:rPr>
          <w:lang w:val="lv-LV"/>
        </w:rPr>
        <w:t xml:space="preserve"> realizējot pašu izstrādātus projektus saskaņā ar </w:t>
      </w:r>
      <w:r w:rsidR="00D74E50">
        <w:rPr>
          <w:lang w:val="lv-LV"/>
        </w:rPr>
        <w:t>biedrības</w:t>
      </w:r>
      <w:r w:rsidRPr="006813C0">
        <w:rPr>
          <w:lang w:val="lv-LV"/>
        </w:rPr>
        <w:t xml:space="preserve"> apstiprināto integrēto lauku attīstības stratēģiju biedrības </w:t>
      </w:r>
      <w:r w:rsidR="00FA2A4E">
        <w:rPr>
          <w:lang w:val="lv-LV"/>
        </w:rPr>
        <w:t>“</w:t>
      </w:r>
      <w:r w:rsidRPr="006813C0">
        <w:rPr>
          <w:lang w:val="lv-LV"/>
        </w:rPr>
        <w:t>Preiļu rajona partnerība</w:t>
      </w:r>
      <w:r w:rsidR="00FA2A4E">
        <w:rPr>
          <w:lang w:val="lv-LV"/>
        </w:rPr>
        <w:t>”</w:t>
      </w:r>
      <w:r w:rsidRPr="006813C0">
        <w:rPr>
          <w:lang w:val="lv-LV"/>
        </w:rPr>
        <w:t xml:space="preserve"> darbības teritorijā</w:t>
      </w:r>
      <w:r w:rsidRPr="006813C0">
        <w:rPr>
          <w:i/>
          <w:iCs/>
          <w:lang w:val="lv-LV"/>
        </w:rPr>
        <w:t>, </w:t>
      </w:r>
      <w:r w:rsidRPr="006813C0">
        <w:rPr>
          <w:b/>
          <w:bCs/>
          <w:lang w:val="lv-LV"/>
        </w:rPr>
        <w:t>sekmējot ilgtspējīgu lauku attīstību, īstenojot aktivitātes, kas saistītas ar atbalsta sniegšanu personām ar īpašām vajadzībām, ka arī veicināt iedzīvotāju labklājību</w:t>
      </w:r>
      <w:r w:rsidRPr="006813C0">
        <w:rPr>
          <w:lang w:val="lv-LV"/>
        </w:rPr>
        <w:t>.</w:t>
      </w:r>
    </w:p>
    <w:p w14:paraId="75EE3811" w14:textId="6B7D4072" w:rsidR="00C866E0" w:rsidRPr="00FA2A4E" w:rsidRDefault="00FA2A4E" w:rsidP="00FA2A4E">
      <w:pPr>
        <w:jc w:val="both"/>
        <w:rPr>
          <w:lang w:val="lv-LV"/>
        </w:rPr>
      </w:pPr>
      <w:r>
        <w:rPr>
          <w:lang w:val="lv-LV"/>
        </w:rPr>
        <w:t>Biedrības “Preiļu rajona partnerība” darbības vīzija – i</w:t>
      </w:r>
      <w:r w:rsidRPr="00FA2A4E">
        <w:rPr>
          <w:lang w:val="lv-LV"/>
        </w:rPr>
        <w:t xml:space="preserve">edzīvotājiem ir pietiekošas darba, izglītības, dzīves un darba prasmju attīstības un sadarbības iespējas, kā arī katram vecumposmam atbilstošas daudzpusīgas pašizpausmes iespējas. </w:t>
      </w:r>
      <w:r>
        <w:rPr>
          <w:lang w:val="lv-LV"/>
        </w:rPr>
        <w:t>Iedzīvotāji</w:t>
      </w:r>
      <w:r w:rsidRPr="00FA2A4E">
        <w:rPr>
          <w:lang w:val="lv-LV"/>
        </w:rPr>
        <w:t xml:space="preserve"> ir informēti, aktīvi, radoši un uzņēmīgi. Viņu dzīvesveidu un darba stilu raksturo </w:t>
      </w:r>
      <w:r>
        <w:rPr>
          <w:lang w:val="lv-LV"/>
        </w:rPr>
        <w:t>ģimenes</w:t>
      </w:r>
      <w:r w:rsidRPr="00FA2A4E">
        <w:rPr>
          <w:lang w:val="lv-LV"/>
        </w:rPr>
        <w:t xml:space="preserve"> vērtības, atvērta domāšana, drošumspēja, mīlestība un cieņa pret darba un dabas vidi un sociāla atbildība vienam pret otru.</w:t>
      </w:r>
    </w:p>
    <w:p w14:paraId="7DF0EEB9" w14:textId="3F1E3DCA" w:rsidR="00C866E0" w:rsidRDefault="00C866E0" w:rsidP="003B3A58">
      <w:pPr>
        <w:jc w:val="both"/>
        <w:rPr>
          <w:lang w:val="lv-LV"/>
        </w:rPr>
      </w:pPr>
    </w:p>
    <w:p w14:paraId="06354946" w14:textId="6F1A4C47" w:rsidR="00FA2A4E" w:rsidRDefault="00FA2A4E" w:rsidP="00FA2A4E">
      <w:pPr>
        <w:jc w:val="right"/>
        <w:rPr>
          <w:lang w:val="lv-LV"/>
        </w:rPr>
      </w:pPr>
      <w:r>
        <w:rPr>
          <w:lang w:val="lv-LV"/>
        </w:rPr>
        <w:t>1.attēls. Dienvidlatglaes vietējo rīcības grupu darbības teritorija.</w:t>
      </w:r>
    </w:p>
    <w:p w14:paraId="57FC83CA" w14:textId="5F828E76" w:rsidR="00C866E0" w:rsidRDefault="00850549" w:rsidP="003B3A58">
      <w:pPr>
        <w:jc w:val="both"/>
        <w:rPr>
          <w:color w:val="auto"/>
          <w:lang w:val="lv-LV"/>
        </w:rPr>
      </w:pPr>
      <w:r>
        <w:rPr>
          <w:noProof/>
          <w:lang w:val="lv-LV" w:eastAsia="lv-LV"/>
        </w:rPr>
        <w:drawing>
          <wp:inline distT="0" distB="0" distL="0" distR="0" wp14:anchorId="265D02E0" wp14:editId="3F4002F3">
            <wp:extent cx="6400800" cy="45008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0" cy="4500880"/>
                    </a:xfrm>
                    <a:prstGeom prst="rect">
                      <a:avLst/>
                    </a:prstGeom>
                    <a:noFill/>
                    <a:ln>
                      <a:noFill/>
                    </a:ln>
                  </pic:spPr>
                </pic:pic>
              </a:graphicData>
            </a:graphic>
          </wp:inline>
        </w:drawing>
      </w:r>
    </w:p>
    <w:p w14:paraId="5CDE1536" w14:textId="58DF575C" w:rsidR="00C866E0" w:rsidRDefault="00C866E0" w:rsidP="003B3A58">
      <w:pPr>
        <w:jc w:val="both"/>
        <w:rPr>
          <w:lang w:val="lv-LV"/>
        </w:rPr>
      </w:pPr>
      <w:r w:rsidRPr="00C866E0">
        <w:rPr>
          <w:b/>
          <w:bCs/>
          <w:lang w:val="lv-LV"/>
        </w:rPr>
        <w:t xml:space="preserve">Visu trīs Dienvidlatgales </w:t>
      </w:r>
      <w:r w:rsidR="000012FB">
        <w:rPr>
          <w:b/>
          <w:bCs/>
          <w:lang w:val="lv-LV"/>
        </w:rPr>
        <w:t>biedrību jeb vietējo rīcības grupu</w:t>
      </w:r>
      <w:r w:rsidRPr="00C866E0">
        <w:rPr>
          <w:b/>
          <w:bCs/>
          <w:lang w:val="lv-LV"/>
        </w:rPr>
        <w:t xml:space="preserve"> galvenie darbības uzdevumi saistīt</w:t>
      </w:r>
      <w:r w:rsidR="00A55511">
        <w:rPr>
          <w:b/>
          <w:bCs/>
          <w:lang w:val="lv-LV"/>
        </w:rPr>
        <w:t>i</w:t>
      </w:r>
      <w:r w:rsidRPr="00C866E0">
        <w:rPr>
          <w:b/>
          <w:bCs/>
          <w:lang w:val="lv-LV"/>
        </w:rPr>
        <w:t xml:space="preserve"> ar lauku teritoriju attīstību, pilsoniskās sabiedrības un iedzīvotāju līdzdalības stiprināšanu un mazaizsargāto iedzīvotāju grupu spēju vairošanu.</w:t>
      </w:r>
      <w:r w:rsidR="003B3A58" w:rsidRPr="003B3A58">
        <w:rPr>
          <w:lang w:val="lv-LV"/>
        </w:rPr>
        <w:t xml:space="preserve"> </w:t>
      </w:r>
    </w:p>
    <w:p w14:paraId="19989176" w14:textId="52352BCC" w:rsidR="003B3A58" w:rsidRPr="003B3A58" w:rsidRDefault="00C866E0" w:rsidP="003B3A58">
      <w:pPr>
        <w:jc w:val="both"/>
        <w:rPr>
          <w:lang w:val="lv-LV"/>
        </w:rPr>
      </w:pPr>
      <w:r>
        <w:rPr>
          <w:lang w:val="lv-LV"/>
        </w:rPr>
        <w:t xml:space="preserve">Biedrības </w:t>
      </w:r>
      <w:r w:rsidR="003B3A58" w:rsidRPr="003B3A58">
        <w:rPr>
          <w:lang w:val="lv-LV"/>
        </w:rPr>
        <w:t>savā darbībā izvirza sekojošu galvenos </w:t>
      </w:r>
      <w:r w:rsidR="003B3A58" w:rsidRPr="003B3A58">
        <w:rPr>
          <w:b/>
          <w:bCs/>
          <w:lang w:val="lv-LV"/>
        </w:rPr>
        <w:t>uzdevumus:</w:t>
      </w:r>
    </w:p>
    <w:p w14:paraId="0D110B26" w14:textId="17D9B11B" w:rsidR="003B3A58" w:rsidRPr="003B3A58" w:rsidRDefault="00A55511" w:rsidP="002D4092">
      <w:pPr>
        <w:numPr>
          <w:ilvl w:val="0"/>
          <w:numId w:val="15"/>
        </w:numPr>
        <w:jc w:val="both"/>
        <w:rPr>
          <w:lang w:val="lv-LV"/>
        </w:rPr>
      </w:pPr>
      <w:r>
        <w:rPr>
          <w:lang w:val="lv-LV"/>
        </w:rPr>
        <w:t>Atbalstīt</w:t>
      </w:r>
      <w:r w:rsidR="003B3A58" w:rsidRPr="003B3A58">
        <w:rPr>
          <w:lang w:val="lv-LV"/>
        </w:rPr>
        <w:t xml:space="preserve"> vietējo kopienu iniciatīvas, kas vērtas uz lauku problēmu risināšanu.</w:t>
      </w:r>
    </w:p>
    <w:p w14:paraId="61E57BE2" w14:textId="16FCF9E9" w:rsidR="003B3A58" w:rsidRPr="003B3A58" w:rsidRDefault="000012FB" w:rsidP="002D4092">
      <w:pPr>
        <w:numPr>
          <w:ilvl w:val="0"/>
          <w:numId w:val="15"/>
        </w:numPr>
        <w:jc w:val="both"/>
        <w:rPr>
          <w:lang w:val="lv-LV"/>
        </w:rPr>
      </w:pPr>
      <w:r>
        <w:rPr>
          <w:lang w:val="lv-LV"/>
        </w:rPr>
        <w:t>I</w:t>
      </w:r>
      <w:r w:rsidR="003B3A58" w:rsidRPr="003B3A58">
        <w:rPr>
          <w:lang w:val="lv-LV"/>
        </w:rPr>
        <w:t>zmantojot sabiedrības līdzdalības principus, izstrādāt stratēģijas ilgtspējīgai lauku attīstībai un nodrošināt to īstenošanu;</w:t>
      </w:r>
    </w:p>
    <w:p w14:paraId="3BCE6717" w14:textId="4DA6B15B" w:rsidR="003B3A58" w:rsidRPr="003B3A58" w:rsidRDefault="003B3A58" w:rsidP="002D4092">
      <w:pPr>
        <w:numPr>
          <w:ilvl w:val="0"/>
          <w:numId w:val="15"/>
        </w:numPr>
        <w:jc w:val="both"/>
        <w:rPr>
          <w:lang w:val="lv-LV"/>
        </w:rPr>
      </w:pPr>
      <w:r w:rsidRPr="003B3A58">
        <w:rPr>
          <w:lang w:val="lv-LV"/>
        </w:rPr>
        <w:t xml:space="preserve">attīstīt kopienu kapacitāti </w:t>
      </w:r>
      <w:bookmarkStart w:id="3" w:name="_Hlk46149638"/>
      <w:r w:rsidRPr="003B3A58">
        <w:rPr>
          <w:lang w:val="lv-LV"/>
        </w:rPr>
        <w:t>Daugavpils</w:t>
      </w:r>
      <w:r w:rsidR="007F7D53">
        <w:rPr>
          <w:lang w:val="lv-LV"/>
        </w:rPr>
        <w:t>, Ilūkstes, Krāslavas, Dagdas, Aglonas, Pre</w:t>
      </w:r>
      <w:r w:rsidR="00E76A40">
        <w:rPr>
          <w:lang w:val="lv-LV"/>
        </w:rPr>
        <w:t>i</w:t>
      </w:r>
      <w:r w:rsidR="007F7D53">
        <w:rPr>
          <w:lang w:val="lv-LV"/>
        </w:rPr>
        <w:t>ļu, Riebiņu, Līvānu un Vārkavas</w:t>
      </w:r>
      <w:r w:rsidRPr="003B3A58">
        <w:rPr>
          <w:lang w:val="lv-LV"/>
        </w:rPr>
        <w:t xml:space="preserve"> </w:t>
      </w:r>
      <w:r w:rsidR="00CF1476">
        <w:rPr>
          <w:lang w:val="lv-LV"/>
        </w:rPr>
        <w:t>novad</w:t>
      </w:r>
      <w:r w:rsidR="007F7D53">
        <w:rPr>
          <w:lang w:val="lv-LV"/>
        </w:rPr>
        <w:t>os</w:t>
      </w:r>
      <w:bookmarkEnd w:id="3"/>
      <w:r w:rsidRPr="003B3A58">
        <w:rPr>
          <w:lang w:val="lv-LV"/>
        </w:rPr>
        <w:t>;</w:t>
      </w:r>
    </w:p>
    <w:p w14:paraId="7855BCF6" w14:textId="24579D29" w:rsidR="003B3A58" w:rsidRPr="003B3A58" w:rsidRDefault="000012FB" w:rsidP="002D4092">
      <w:pPr>
        <w:numPr>
          <w:ilvl w:val="0"/>
          <w:numId w:val="15"/>
        </w:numPr>
        <w:jc w:val="both"/>
        <w:rPr>
          <w:lang w:val="lv-LV"/>
        </w:rPr>
      </w:pPr>
      <w:r>
        <w:rPr>
          <w:lang w:val="lv-LV"/>
        </w:rPr>
        <w:t>V</w:t>
      </w:r>
      <w:r w:rsidR="003B3A58" w:rsidRPr="003B3A58">
        <w:rPr>
          <w:lang w:val="lv-LV"/>
        </w:rPr>
        <w:t xml:space="preserve">eidot </w:t>
      </w:r>
      <w:r w:rsidR="007F7D53">
        <w:rPr>
          <w:lang w:val="lv-LV"/>
        </w:rPr>
        <w:t xml:space="preserve">vietējo iedzīvotāju </w:t>
      </w:r>
      <w:r w:rsidR="003B3A58" w:rsidRPr="003B3A58">
        <w:rPr>
          <w:lang w:val="lv-LV"/>
        </w:rPr>
        <w:t xml:space="preserve">darba grupas un </w:t>
      </w:r>
      <w:r w:rsidR="00CF1476">
        <w:rPr>
          <w:lang w:val="lv-LV"/>
        </w:rPr>
        <w:t>iniciatīvas grupas</w:t>
      </w:r>
      <w:r w:rsidR="003B3A58" w:rsidRPr="003B3A58">
        <w:rPr>
          <w:lang w:val="lv-LV"/>
        </w:rPr>
        <w:t xml:space="preserve"> lauku attīstības jautājumu risināšan</w:t>
      </w:r>
      <w:r w:rsidR="007F7D53">
        <w:rPr>
          <w:lang w:val="lv-LV"/>
        </w:rPr>
        <w:t>ai</w:t>
      </w:r>
      <w:r w:rsidR="003B3A58" w:rsidRPr="003B3A58">
        <w:rPr>
          <w:lang w:val="lv-LV"/>
        </w:rPr>
        <w:t xml:space="preserve"> vietējā, reģionālā, nacionālā un starptautiskā līmenī;</w:t>
      </w:r>
    </w:p>
    <w:p w14:paraId="0C3F20E2" w14:textId="19B0CB6E" w:rsidR="003B3A58" w:rsidRPr="003B3A58" w:rsidRDefault="000012FB" w:rsidP="002D4092">
      <w:pPr>
        <w:numPr>
          <w:ilvl w:val="0"/>
          <w:numId w:val="15"/>
        </w:numPr>
        <w:jc w:val="both"/>
        <w:rPr>
          <w:lang w:val="lv-LV"/>
        </w:rPr>
      </w:pPr>
      <w:r>
        <w:rPr>
          <w:lang w:val="lv-LV"/>
        </w:rPr>
        <w:t>K</w:t>
      </w:r>
      <w:r w:rsidR="003B3A58" w:rsidRPr="003B3A58">
        <w:rPr>
          <w:lang w:val="lv-LV"/>
        </w:rPr>
        <w:t xml:space="preserve">oordinēt un piesaistīt finansiālos, materiālos, intelektuālos un cita veida resursus </w:t>
      </w:r>
      <w:r w:rsidR="007F7D53">
        <w:rPr>
          <w:lang w:val="lv-LV"/>
        </w:rPr>
        <w:t>biedrību</w:t>
      </w:r>
      <w:r w:rsidR="003B3A58" w:rsidRPr="003B3A58">
        <w:rPr>
          <w:lang w:val="lv-LV"/>
        </w:rPr>
        <w:t xml:space="preserve"> mērķ</w:t>
      </w:r>
      <w:r w:rsidR="007F7D53">
        <w:rPr>
          <w:lang w:val="lv-LV"/>
        </w:rPr>
        <w:t>u</w:t>
      </w:r>
      <w:r w:rsidR="003B3A58" w:rsidRPr="003B3A58">
        <w:rPr>
          <w:lang w:val="lv-LV"/>
        </w:rPr>
        <w:t xml:space="preserve"> sasniegšanai;</w:t>
      </w:r>
    </w:p>
    <w:p w14:paraId="6CDD26C9" w14:textId="6F7CFA93" w:rsidR="003B3A58" w:rsidRPr="003B3A58" w:rsidRDefault="000012FB" w:rsidP="002D4092">
      <w:pPr>
        <w:numPr>
          <w:ilvl w:val="0"/>
          <w:numId w:val="15"/>
        </w:numPr>
        <w:jc w:val="both"/>
        <w:rPr>
          <w:lang w:val="lv-LV"/>
        </w:rPr>
      </w:pPr>
      <w:r>
        <w:rPr>
          <w:lang w:val="lv-LV"/>
        </w:rPr>
        <w:t>A</w:t>
      </w:r>
      <w:r w:rsidR="003B3A58" w:rsidRPr="003B3A58">
        <w:rPr>
          <w:lang w:val="lv-LV"/>
        </w:rPr>
        <w:t xml:space="preserve">ttīstīt sadarbību ar ārvalstu un Latvijas Republikas valsts, pašvaldību un nevalstiskajām organizācijām, uzņēmumiem un citām legālām institūcijām, veicinot lauku attīstību </w:t>
      </w:r>
      <w:r w:rsidR="007F7D53">
        <w:rPr>
          <w:lang w:val="lv-LV"/>
        </w:rPr>
        <w:t>Dienvidlatgales teritorijā</w:t>
      </w:r>
      <w:r w:rsidR="003B3A58" w:rsidRPr="003B3A58">
        <w:rPr>
          <w:lang w:val="lv-LV"/>
        </w:rPr>
        <w:t>.</w:t>
      </w:r>
    </w:p>
    <w:p w14:paraId="4616EFE0" w14:textId="78FD4A80" w:rsidR="00144AF7" w:rsidRDefault="00144AF7" w:rsidP="00667C70">
      <w:pPr>
        <w:jc w:val="both"/>
        <w:rPr>
          <w:lang w:val="lv-LV"/>
        </w:rPr>
      </w:pPr>
    </w:p>
    <w:p w14:paraId="5C2C121B" w14:textId="6724CEF2" w:rsidR="00720DD8" w:rsidRDefault="00720DD8" w:rsidP="00720DD8">
      <w:pPr>
        <w:jc w:val="both"/>
        <w:rPr>
          <w:lang w:val="lv-LV"/>
        </w:rPr>
      </w:pPr>
      <w:r w:rsidRPr="006E49A9">
        <w:rPr>
          <w:lang w:val="lv-LV"/>
        </w:rPr>
        <w:t>Biedrīb</w:t>
      </w:r>
      <w:r w:rsidR="007F7D53">
        <w:rPr>
          <w:lang w:val="lv-LV"/>
        </w:rPr>
        <w:t xml:space="preserve">u </w:t>
      </w:r>
      <w:r w:rsidRPr="006E49A9">
        <w:rPr>
          <w:lang w:val="lv-LV"/>
        </w:rPr>
        <w:t xml:space="preserve">kvalitātes politika ir vērsta uz </w:t>
      </w:r>
      <w:r w:rsidR="007F7D53">
        <w:rPr>
          <w:lang w:val="lv-LV"/>
        </w:rPr>
        <w:t>to</w:t>
      </w:r>
      <w:r w:rsidR="000012FB">
        <w:rPr>
          <w:lang w:val="lv-LV"/>
        </w:rPr>
        <w:t xml:space="preserve"> darbības</w:t>
      </w:r>
      <w:r w:rsidRPr="006E49A9">
        <w:rPr>
          <w:lang w:val="lv-LV"/>
        </w:rPr>
        <w:t xml:space="preserve"> mērķ</w:t>
      </w:r>
      <w:r w:rsidR="007F7D53">
        <w:rPr>
          <w:lang w:val="lv-LV"/>
        </w:rPr>
        <w:t xml:space="preserve">u </w:t>
      </w:r>
      <w:r w:rsidRPr="006E49A9">
        <w:rPr>
          <w:lang w:val="lv-LV"/>
        </w:rPr>
        <w:t>īstenošanu, ilgtspējīgu attīstību un stratēģisko mērķu sasniegšanu, nodrošinot kvalitātīvu, statūtiem un Latvijas Republikas normatīvo aktu prasībām atbilstošu biedrīb</w:t>
      </w:r>
      <w:r w:rsidR="007F7D53">
        <w:rPr>
          <w:lang w:val="lv-LV"/>
        </w:rPr>
        <w:t>u</w:t>
      </w:r>
      <w:r w:rsidRPr="006E49A9">
        <w:rPr>
          <w:lang w:val="lv-LV"/>
        </w:rPr>
        <w:t xml:space="preserve"> īstenoto aktivitāšu darbību. </w:t>
      </w:r>
    </w:p>
    <w:p w14:paraId="2530BF38" w14:textId="1FEC08AA" w:rsidR="00543248" w:rsidRDefault="00543248" w:rsidP="00720DD8">
      <w:pPr>
        <w:jc w:val="both"/>
        <w:rPr>
          <w:lang w:val="lv-LV"/>
        </w:rPr>
      </w:pPr>
    </w:p>
    <w:p w14:paraId="499534AE" w14:textId="3FBBED83" w:rsidR="00720DD8" w:rsidRPr="006E49A9" w:rsidRDefault="003C331D" w:rsidP="003C331D">
      <w:pPr>
        <w:jc w:val="both"/>
        <w:rPr>
          <w:lang w:val="lv-LV"/>
        </w:rPr>
      </w:pPr>
      <w:bookmarkStart w:id="4" w:name="_Hlk46132400"/>
      <w:r w:rsidRPr="003C331D">
        <w:rPr>
          <w:lang w:val="lv-LV"/>
        </w:rPr>
        <w:t>Biedrība “Daugavpils un Ilūkstes novadu partnerība “Kaimiņi””</w:t>
      </w:r>
      <w:r>
        <w:rPr>
          <w:lang w:val="lv-LV"/>
        </w:rPr>
        <w:t>, biedrība “Krāslavas rajona partnerība” un biedrība “Preiļu rajona partnerība”</w:t>
      </w:r>
      <w:bookmarkEnd w:id="4"/>
      <w:r>
        <w:rPr>
          <w:lang w:val="lv-LV"/>
        </w:rPr>
        <w:t xml:space="preserve"> kopš 2008. gada īsteno </w:t>
      </w:r>
      <w:r w:rsidR="00720DD8" w:rsidRPr="006E49A9">
        <w:rPr>
          <w:lang w:val="lv-LV"/>
        </w:rPr>
        <w:t>Zemkopības ministrijas un Lauku atbalsta dienesta koordinēt</w:t>
      </w:r>
      <w:r>
        <w:rPr>
          <w:lang w:val="lv-LV"/>
        </w:rPr>
        <w:t>u</w:t>
      </w:r>
      <w:r w:rsidR="00720DD8" w:rsidRPr="006E49A9">
        <w:rPr>
          <w:lang w:val="lv-LV"/>
        </w:rPr>
        <w:t xml:space="preserve"> pasākum</w:t>
      </w:r>
      <w:r>
        <w:rPr>
          <w:lang w:val="lv-LV"/>
        </w:rPr>
        <w:t>u</w:t>
      </w:r>
      <w:r w:rsidR="00720DD8" w:rsidRPr="006E49A9">
        <w:rPr>
          <w:lang w:val="lv-LV"/>
        </w:rPr>
        <w:t xml:space="preserve"> “LEADER pieeja”. LEADER pasākuma ietvaros tika piesaistīti Eiropas Lauksaimniecības fonda lauku attīstībai (ELFLA) līdzekļi, lai investētu tos biedrības mērķa sasniegšanai, biedrības darbības teritorijā. </w:t>
      </w:r>
    </w:p>
    <w:p w14:paraId="638C549E" w14:textId="16C0098E" w:rsidR="00544063" w:rsidRDefault="00720DD8" w:rsidP="00720DD8">
      <w:pPr>
        <w:jc w:val="both"/>
        <w:rPr>
          <w:lang w:val="lv-LV"/>
        </w:rPr>
      </w:pPr>
      <w:r w:rsidRPr="006E49A9">
        <w:rPr>
          <w:lang w:val="lv-LV"/>
        </w:rPr>
        <w:t>Biedrība</w:t>
      </w:r>
      <w:r w:rsidR="00C97669">
        <w:rPr>
          <w:lang w:val="lv-LV"/>
        </w:rPr>
        <w:t>s</w:t>
      </w:r>
      <w:r w:rsidRPr="006E49A9">
        <w:rPr>
          <w:lang w:val="lv-LV"/>
        </w:rPr>
        <w:t xml:space="preserve"> jeb vietējā rīcības grupa</w:t>
      </w:r>
      <w:r w:rsidR="00C97669">
        <w:rPr>
          <w:lang w:val="lv-LV"/>
        </w:rPr>
        <w:t>s</w:t>
      </w:r>
      <w:r w:rsidRPr="006E49A9">
        <w:rPr>
          <w:lang w:val="lv-LV"/>
        </w:rPr>
        <w:t xml:space="preserve">  (VRG) organizē projektu konkursus savā</w:t>
      </w:r>
      <w:r w:rsidR="00C97669">
        <w:rPr>
          <w:lang w:val="lv-LV"/>
        </w:rPr>
        <w:t>s</w:t>
      </w:r>
      <w:r w:rsidRPr="006E49A9">
        <w:rPr>
          <w:lang w:val="lv-LV"/>
        </w:rPr>
        <w:t xml:space="preserve"> darbības teritorijā</w:t>
      </w:r>
      <w:r w:rsidR="00C97669">
        <w:rPr>
          <w:lang w:val="lv-LV"/>
        </w:rPr>
        <w:t>s. Projektu konkursos</w:t>
      </w:r>
      <w:r w:rsidRPr="006E49A9">
        <w:rPr>
          <w:lang w:val="lv-LV"/>
        </w:rPr>
        <w:t xml:space="preserve"> var iesniegt projektu iesniegumus un īstenot projektus pašvaldības, uzņēmēji, NVO un fiziskas personas.</w:t>
      </w:r>
    </w:p>
    <w:p w14:paraId="648C87CD" w14:textId="21BAD0E8" w:rsidR="003C331D" w:rsidRDefault="003C331D" w:rsidP="00720DD8">
      <w:pPr>
        <w:jc w:val="both"/>
        <w:rPr>
          <w:lang w:val="lv-LV"/>
        </w:rPr>
      </w:pPr>
    </w:p>
    <w:p w14:paraId="16ED16AC" w14:textId="4B14E304" w:rsidR="0075364B" w:rsidRDefault="0075364B" w:rsidP="00720DD8">
      <w:pPr>
        <w:jc w:val="both"/>
        <w:rPr>
          <w:lang w:val="lv-LV"/>
        </w:rPr>
      </w:pPr>
      <w:r>
        <w:rPr>
          <w:lang w:val="lv-LV"/>
        </w:rPr>
        <w:t>Lai īstenotu LEADER pieejas pasākumus katra biedrība savā teritorijā ir izstrādāju</w:t>
      </w:r>
      <w:r w:rsidR="000012FB">
        <w:rPr>
          <w:lang w:val="lv-LV"/>
        </w:rPr>
        <w:t>si</w:t>
      </w:r>
      <w:r>
        <w:rPr>
          <w:lang w:val="lv-LV"/>
        </w:rPr>
        <w:t xml:space="preserve"> vietējās attīstības stratēģijas</w:t>
      </w:r>
      <w:r w:rsidR="00C97669">
        <w:rPr>
          <w:lang w:val="lv-LV"/>
        </w:rPr>
        <w:t xml:space="preserve"> plānošanas periodam no 2009. gada līdz 2014. gadam un veiksmīgi tās īstenojušas. </w:t>
      </w:r>
      <w:r w:rsidR="00C97669" w:rsidRPr="00C97669">
        <w:rPr>
          <w:lang w:val="lv-LV"/>
        </w:rPr>
        <w:t>2015. gadā biedrība</w:t>
      </w:r>
      <w:r w:rsidR="00C97669">
        <w:rPr>
          <w:lang w:val="lv-LV"/>
        </w:rPr>
        <w:t xml:space="preserve">s turpināja uzsāktās aktivitātes un </w:t>
      </w:r>
      <w:r w:rsidR="00C97669" w:rsidRPr="00C97669">
        <w:rPr>
          <w:lang w:val="lv-LV"/>
        </w:rPr>
        <w:t>atbilstoši Latvijas Lauku attīstības programmas 2014.-2020. gada pasākumam „Atbalsts LEADER vietējai attīstībai (sabiedrības virzīta vietējā attīstība)”</w:t>
      </w:r>
      <w:r w:rsidR="00C97669">
        <w:rPr>
          <w:lang w:val="lv-LV"/>
        </w:rPr>
        <w:t xml:space="preserve"> izstrādāja darbības teritorijas virzītas vietējās attīstības stratēģijas līdz 2020.gadam</w:t>
      </w:r>
      <w:r>
        <w:rPr>
          <w:lang w:val="lv-LV"/>
        </w:rPr>
        <w:t>:</w:t>
      </w:r>
    </w:p>
    <w:p w14:paraId="3C973D21" w14:textId="7A31859A" w:rsidR="00C97669" w:rsidRPr="00AD6B21" w:rsidRDefault="00C97669" w:rsidP="00A55511">
      <w:pPr>
        <w:pStyle w:val="ListParagraph"/>
        <w:numPr>
          <w:ilvl w:val="0"/>
          <w:numId w:val="16"/>
        </w:numPr>
        <w:jc w:val="both"/>
        <w:rPr>
          <w:color w:val="7F7F7F" w:themeColor="text1" w:themeTint="80"/>
          <w:lang w:val="lv-LV"/>
        </w:rPr>
      </w:pPr>
      <w:r w:rsidRPr="00C97669">
        <w:rPr>
          <w:lang w:val="lv-LV"/>
        </w:rPr>
        <w:t>Daugavpils un Ilūkstes novadu partnerība</w:t>
      </w:r>
      <w:r>
        <w:rPr>
          <w:lang w:val="lv-LV"/>
        </w:rPr>
        <w:t>s</w:t>
      </w:r>
      <w:r w:rsidRPr="00C97669">
        <w:rPr>
          <w:lang w:val="lv-LV"/>
        </w:rPr>
        <w:t xml:space="preserve"> “Kaimiņi” sabiedrības virzīta vietējās  attīstības stratēģija 2015.-2020. gadam</w:t>
      </w:r>
      <w:r>
        <w:rPr>
          <w:lang w:val="lv-LV"/>
        </w:rPr>
        <w:t xml:space="preserve">. </w:t>
      </w:r>
      <w:r w:rsidR="00E13E72">
        <w:rPr>
          <w:lang w:val="lv-LV"/>
        </w:rPr>
        <w:t xml:space="preserve">Kopējais ELFLA finansējums </w:t>
      </w:r>
      <w:r w:rsidR="00A55511" w:rsidRPr="00AD6B21">
        <w:rPr>
          <w:color w:val="7F7F7F" w:themeColor="text1" w:themeTint="80"/>
          <w:lang w:val="lv-LV"/>
        </w:rPr>
        <w:t>2 899 408,11</w:t>
      </w:r>
      <w:r w:rsidR="00E13E72" w:rsidRPr="00AD6B21">
        <w:rPr>
          <w:color w:val="7F7F7F" w:themeColor="text1" w:themeTint="80"/>
          <w:lang w:val="lv-LV"/>
        </w:rPr>
        <w:t xml:space="preserve"> EUR.</w:t>
      </w:r>
    </w:p>
    <w:p w14:paraId="4DD25E7C" w14:textId="3F8DCDD9" w:rsidR="00544063" w:rsidRPr="00AD6B21" w:rsidRDefault="00544063" w:rsidP="00AD6B21">
      <w:pPr>
        <w:pStyle w:val="ListParagraph"/>
        <w:numPr>
          <w:ilvl w:val="0"/>
          <w:numId w:val="16"/>
        </w:numPr>
        <w:jc w:val="both"/>
        <w:rPr>
          <w:color w:val="7F7F7F" w:themeColor="text1" w:themeTint="80"/>
          <w:lang w:val="lv-LV"/>
        </w:rPr>
      </w:pPr>
      <w:r w:rsidRPr="00AD6B21">
        <w:rPr>
          <w:color w:val="7F7F7F" w:themeColor="text1" w:themeTint="80"/>
          <w:lang w:val="lv-LV"/>
        </w:rPr>
        <w:t>Biedrības “Krāslavas rajona partnerība” darbības teritorijas sabiedrības virzītu vietējās attīstības stratēģiju 2015.-2020. gadam</w:t>
      </w:r>
      <w:r w:rsidR="00E13E72" w:rsidRPr="00AD6B21">
        <w:rPr>
          <w:color w:val="7F7F7F" w:themeColor="text1" w:themeTint="80"/>
          <w:lang w:val="lv-LV"/>
        </w:rPr>
        <w:t xml:space="preserve">. </w:t>
      </w:r>
      <w:bookmarkStart w:id="5" w:name="_Hlk46065824"/>
      <w:r w:rsidR="00E13E72" w:rsidRPr="00AD6B21">
        <w:rPr>
          <w:color w:val="7F7F7F" w:themeColor="text1" w:themeTint="80"/>
          <w:lang w:val="lv-LV"/>
        </w:rPr>
        <w:t xml:space="preserve">Kopējais ELFLA finansējums </w:t>
      </w:r>
      <w:r w:rsidR="00AD6B21" w:rsidRPr="00AD6B21">
        <w:rPr>
          <w:color w:val="7F7F7F" w:themeColor="text1" w:themeTint="80"/>
          <w:lang w:val="lv-LV"/>
        </w:rPr>
        <w:t>2 536 741,03</w:t>
      </w:r>
      <w:r w:rsidR="00E13E72" w:rsidRPr="00AD6B21">
        <w:rPr>
          <w:color w:val="7F7F7F" w:themeColor="text1" w:themeTint="80"/>
          <w:lang w:val="lv-LV"/>
        </w:rPr>
        <w:t xml:space="preserve"> EUR</w:t>
      </w:r>
      <w:bookmarkEnd w:id="5"/>
      <w:r w:rsidR="00E13E72" w:rsidRPr="00AD6B21">
        <w:rPr>
          <w:color w:val="7F7F7F" w:themeColor="text1" w:themeTint="80"/>
          <w:lang w:val="lv-LV"/>
        </w:rPr>
        <w:t>.</w:t>
      </w:r>
    </w:p>
    <w:p w14:paraId="1A981C87" w14:textId="59318F7C" w:rsidR="00C97669" w:rsidRPr="00C97669" w:rsidRDefault="00C97669" w:rsidP="00AD6B21">
      <w:pPr>
        <w:pStyle w:val="ListParagraph"/>
        <w:numPr>
          <w:ilvl w:val="0"/>
          <w:numId w:val="16"/>
        </w:numPr>
        <w:jc w:val="both"/>
        <w:rPr>
          <w:lang w:val="lv-LV"/>
        </w:rPr>
      </w:pPr>
      <w:r w:rsidRPr="00C97669">
        <w:rPr>
          <w:lang w:val="lv-LV"/>
        </w:rPr>
        <w:t>Biedrības “Preiļu rajona partnerība” sabiedrības virzītas vietējās attīstības stratēģija 2015. - 2020. gadam</w:t>
      </w:r>
      <w:r>
        <w:rPr>
          <w:lang w:val="lv-LV"/>
        </w:rPr>
        <w:t>.</w:t>
      </w:r>
      <w:r w:rsidR="00E13E72">
        <w:rPr>
          <w:lang w:val="lv-LV"/>
        </w:rPr>
        <w:t xml:space="preserve"> </w:t>
      </w:r>
      <w:r w:rsidR="00E13E72" w:rsidRPr="00E13E72">
        <w:rPr>
          <w:lang w:val="lv-LV"/>
        </w:rPr>
        <w:t xml:space="preserve">Kopējais ELFLA finansējums </w:t>
      </w:r>
      <w:r w:rsidR="00AD6B21" w:rsidRPr="00AD6B21">
        <w:rPr>
          <w:color w:val="7F7F7F" w:themeColor="text1" w:themeTint="80"/>
          <w:lang w:val="lv-LV"/>
        </w:rPr>
        <w:t>2 590 288,62</w:t>
      </w:r>
      <w:r w:rsidR="00E13E72" w:rsidRPr="00AD6B21">
        <w:rPr>
          <w:color w:val="7F7F7F" w:themeColor="text1" w:themeTint="80"/>
          <w:lang w:val="lv-LV"/>
        </w:rPr>
        <w:t xml:space="preserve"> EUR.</w:t>
      </w:r>
    </w:p>
    <w:p w14:paraId="3720C762" w14:textId="7745D241" w:rsidR="00F309A9" w:rsidRPr="006E49A9" w:rsidRDefault="00F309A9" w:rsidP="00F309A9">
      <w:pPr>
        <w:jc w:val="both"/>
        <w:rPr>
          <w:lang w:val="lv-LV"/>
        </w:rPr>
      </w:pPr>
      <w:r w:rsidRPr="006E49A9">
        <w:rPr>
          <w:lang w:val="lv-LV"/>
        </w:rPr>
        <w:t xml:space="preserve">Sabiedrības virzītas vietējās attīstības pieejas galvenie mērķi un uzdevumi ir sniegt atbalstu vietējo </w:t>
      </w:r>
      <w:r w:rsidR="00542D37">
        <w:rPr>
          <w:lang w:val="lv-LV"/>
        </w:rPr>
        <w:t xml:space="preserve">iedzīvotāju </w:t>
      </w:r>
      <w:r w:rsidRPr="006E49A9">
        <w:rPr>
          <w:lang w:val="lv-LV"/>
        </w:rPr>
        <w:t>iniciatīvas grupu ilgtspēju veicinošām vietējās attīstības iniciatīvām, uzlabojot sociālo situāciju laukos, veidojot labvēlīgu vidi dzīvošanai, uzņēmējdarbībai un lauku teritoriju attīstībai.</w:t>
      </w:r>
    </w:p>
    <w:p w14:paraId="493632C1" w14:textId="3F68622C" w:rsidR="00C22F6A" w:rsidRPr="006E49A9" w:rsidRDefault="00C22F6A" w:rsidP="00C22F6A">
      <w:pPr>
        <w:spacing w:after="0" w:line="276" w:lineRule="auto"/>
        <w:rPr>
          <w:lang w:val="lv-LV"/>
        </w:rPr>
      </w:pPr>
    </w:p>
    <w:p w14:paraId="228B108C" w14:textId="77777777" w:rsidR="00C22F6A" w:rsidRPr="006E49A9" w:rsidRDefault="00C22F6A" w:rsidP="00C22F6A">
      <w:pPr>
        <w:spacing w:after="0" w:line="276" w:lineRule="auto"/>
        <w:rPr>
          <w:lang w:val="lv-LV"/>
        </w:rPr>
      </w:pPr>
    </w:p>
    <w:p w14:paraId="22B3C519" w14:textId="099E2CDF" w:rsidR="0003123C" w:rsidRPr="00E13E72" w:rsidRDefault="00E13E72" w:rsidP="002D4092">
      <w:pPr>
        <w:pStyle w:val="Heading1"/>
        <w:numPr>
          <w:ilvl w:val="0"/>
          <w:numId w:val="2"/>
        </w:numPr>
        <w:tabs>
          <w:tab w:val="left" w:pos="284"/>
        </w:tabs>
        <w:ind w:left="0" w:firstLine="0"/>
        <w:rPr>
          <w:sz w:val="36"/>
          <w:szCs w:val="36"/>
          <w:lang w:val="lv-LV"/>
        </w:rPr>
      </w:pPr>
      <w:r w:rsidRPr="00E13E72">
        <w:rPr>
          <w:rFonts w:ascii="Calibri" w:hAnsi="Calibri" w:cs="Calibri"/>
          <w:sz w:val="36"/>
          <w:szCs w:val="36"/>
          <w:lang w:val="lv-LV"/>
        </w:rPr>
        <w:t>Demokrāti</w:t>
      </w:r>
      <w:r w:rsidR="00542D37">
        <w:rPr>
          <w:rFonts w:ascii="Calibri" w:hAnsi="Calibri" w:cs="Calibri"/>
          <w:sz w:val="36"/>
          <w:szCs w:val="36"/>
          <w:lang w:val="lv-LV"/>
        </w:rPr>
        <w:t>jas</w:t>
      </w:r>
      <w:r w:rsidRPr="00E13E72">
        <w:rPr>
          <w:rFonts w:ascii="Calibri" w:hAnsi="Calibri" w:cs="Calibri"/>
          <w:sz w:val="36"/>
          <w:szCs w:val="36"/>
          <w:lang w:val="lv-LV"/>
        </w:rPr>
        <w:t xml:space="preserve"> kultūras stratēģijas virzieni</w:t>
      </w:r>
    </w:p>
    <w:p w14:paraId="54FF4A49" w14:textId="141386B4" w:rsidR="004A377F" w:rsidRPr="004A377F" w:rsidRDefault="004A377F" w:rsidP="004D20CD">
      <w:pPr>
        <w:jc w:val="both"/>
        <w:rPr>
          <w:rStyle w:val="Bold"/>
          <w:b w:val="0"/>
          <w:bCs w:val="0"/>
          <w:lang w:val="lv-LV"/>
        </w:rPr>
      </w:pPr>
      <w:r>
        <w:rPr>
          <w:rStyle w:val="Bold"/>
          <w:b w:val="0"/>
          <w:bCs w:val="0"/>
          <w:lang w:val="lv-LV"/>
        </w:rPr>
        <w:t>Strādājot ar</w:t>
      </w:r>
      <w:r w:rsidR="0026667C">
        <w:rPr>
          <w:rStyle w:val="Bold"/>
          <w:b w:val="0"/>
          <w:bCs w:val="0"/>
          <w:lang w:val="lv-LV"/>
        </w:rPr>
        <w:t xml:space="preserve"> </w:t>
      </w:r>
      <w:r w:rsidR="007B4733">
        <w:rPr>
          <w:rStyle w:val="Bold"/>
          <w:b w:val="0"/>
          <w:bCs w:val="0"/>
          <w:lang w:val="lv-LV"/>
        </w:rPr>
        <w:t>“</w:t>
      </w:r>
      <w:r w:rsidR="0026667C">
        <w:rPr>
          <w:rStyle w:val="Bold"/>
          <w:b w:val="0"/>
          <w:bCs w:val="0"/>
          <w:lang w:val="lv-LV"/>
        </w:rPr>
        <w:t>LEADER pieejas</w:t>
      </w:r>
      <w:r w:rsidR="007B4733">
        <w:rPr>
          <w:rStyle w:val="Bold"/>
          <w:b w:val="0"/>
          <w:bCs w:val="0"/>
          <w:lang w:val="lv-LV"/>
        </w:rPr>
        <w:t>”</w:t>
      </w:r>
      <w:r w:rsidR="0026667C">
        <w:rPr>
          <w:rStyle w:val="Bold"/>
          <w:b w:val="0"/>
          <w:bCs w:val="0"/>
          <w:lang w:val="lv-LV"/>
        </w:rPr>
        <w:t xml:space="preserve"> pasākumu</w:t>
      </w:r>
      <w:r w:rsidR="00792F8F">
        <w:rPr>
          <w:rStyle w:val="Bold"/>
          <w:b w:val="0"/>
          <w:bCs w:val="0"/>
          <w:lang w:val="lv-LV"/>
        </w:rPr>
        <w:t>,</w:t>
      </w:r>
      <w:r w:rsidR="0026667C">
        <w:rPr>
          <w:rStyle w:val="Bold"/>
          <w:b w:val="0"/>
          <w:bCs w:val="0"/>
          <w:lang w:val="lv-LV"/>
        </w:rPr>
        <w:t xml:space="preserve"> biedrības ieguva vietējo rīcības grupu statusu, katra savā teritorijā</w:t>
      </w:r>
      <w:r w:rsidR="00792F8F">
        <w:rPr>
          <w:rStyle w:val="Bold"/>
          <w:b w:val="0"/>
          <w:bCs w:val="0"/>
          <w:lang w:val="lv-LV"/>
        </w:rPr>
        <w:t>. Tika veidoti</w:t>
      </w:r>
      <w:r w:rsidR="0026667C">
        <w:rPr>
          <w:rStyle w:val="Bold"/>
          <w:b w:val="0"/>
          <w:bCs w:val="0"/>
          <w:lang w:val="lv-LV"/>
        </w:rPr>
        <w:t xml:space="preserve"> </w:t>
      </w:r>
      <w:r w:rsidR="00792F8F">
        <w:rPr>
          <w:rStyle w:val="Bold"/>
          <w:b w:val="0"/>
          <w:bCs w:val="0"/>
          <w:lang w:val="lv-LV"/>
        </w:rPr>
        <w:t xml:space="preserve">sadarbības kontakti ar </w:t>
      </w:r>
      <w:r w:rsidR="0026667C">
        <w:rPr>
          <w:rStyle w:val="Bold"/>
          <w:b w:val="0"/>
          <w:bCs w:val="0"/>
          <w:lang w:val="lv-LV"/>
        </w:rPr>
        <w:t xml:space="preserve">ļoti </w:t>
      </w:r>
      <w:r w:rsidR="00792F8F">
        <w:rPr>
          <w:rStyle w:val="Bold"/>
          <w:b w:val="0"/>
          <w:bCs w:val="0"/>
          <w:lang w:val="lv-LV"/>
        </w:rPr>
        <w:t>dažādu nozaru</w:t>
      </w:r>
      <w:r w:rsidR="0026667C">
        <w:rPr>
          <w:rStyle w:val="Bold"/>
          <w:b w:val="0"/>
          <w:bCs w:val="0"/>
          <w:lang w:val="lv-LV"/>
        </w:rPr>
        <w:t xml:space="preserve"> organizāci</w:t>
      </w:r>
      <w:r w:rsidR="00792F8F">
        <w:rPr>
          <w:rStyle w:val="Bold"/>
          <w:b w:val="0"/>
          <w:bCs w:val="0"/>
          <w:lang w:val="lv-LV"/>
        </w:rPr>
        <w:t>jā</w:t>
      </w:r>
      <w:r w:rsidR="0026667C">
        <w:rPr>
          <w:rStyle w:val="Bold"/>
          <w:b w:val="0"/>
          <w:bCs w:val="0"/>
          <w:lang w:val="lv-LV"/>
        </w:rPr>
        <w:t>m</w:t>
      </w:r>
      <w:r w:rsidR="00792F8F">
        <w:rPr>
          <w:rStyle w:val="Bold"/>
          <w:b w:val="0"/>
          <w:bCs w:val="0"/>
          <w:lang w:val="lv-LV"/>
        </w:rPr>
        <w:t>,</w:t>
      </w:r>
      <w:r w:rsidR="0026667C">
        <w:rPr>
          <w:rStyle w:val="Bold"/>
          <w:b w:val="0"/>
          <w:bCs w:val="0"/>
          <w:lang w:val="lv-LV"/>
        </w:rPr>
        <w:t xml:space="preserve"> gan pašvaldībām, gan citām biedrībām, gan uzņēmējiem</w:t>
      </w:r>
      <w:r w:rsidR="007B4733">
        <w:rPr>
          <w:rStyle w:val="Bold"/>
          <w:b w:val="0"/>
          <w:bCs w:val="0"/>
          <w:lang w:val="lv-LV"/>
        </w:rPr>
        <w:t xml:space="preserve">, gan </w:t>
      </w:r>
      <w:r w:rsidR="00792F8F">
        <w:rPr>
          <w:rStyle w:val="Bold"/>
          <w:b w:val="0"/>
          <w:bCs w:val="0"/>
          <w:lang w:val="lv-LV"/>
        </w:rPr>
        <w:t xml:space="preserve">atsevišķiem </w:t>
      </w:r>
      <w:r w:rsidR="007B4733">
        <w:rPr>
          <w:rStyle w:val="Bold"/>
          <w:b w:val="0"/>
          <w:bCs w:val="0"/>
          <w:lang w:val="lv-LV"/>
        </w:rPr>
        <w:t>speciālistiem.</w:t>
      </w:r>
    </w:p>
    <w:p w14:paraId="1C045524" w14:textId="48338A8F" w:rsidR="004D20CD" w:rsidRPr="006E49A9" w:rsidRDefault="007B4733" w:rsidP="004D20CD">
      <w:pPr>
        <w:jc w:val="both"/>
        <w:rPr>
          <w:rStyle w:val="Bold"/>
          <w:lang w:val="lv-LV"/>
        </w:rPr>
      </w:pPr>
      <w:r>
        <w:rPr>
          <w:rStyle w:val="Bold"/>
          <w:lang w:val="lv-LV"/>
        </w:rPr>
        <w:t>Visām vietējām rīcības grupām par galveno uzdevumu kļuva prasme i</w:t>
      </w:r>
      <w:r w:rsidR="004D20CD" w:rsidRPr="006E49A9">
        <w:rPr>
          <w:rStyle w:val="Bold"/>
          <w:lang w:val="lv-LV"/>
        </w:rPr>
        <w:t>ndentificēt darbības teritorijas attīstības problēmas, piesaistīt finansējumu lauku teritoriju attīstības veicināšanai, motivēt vietējo organizāciju (NVO, uzņēmējus) iniciatīvu iesaistīties dzīves kvalitātes uzlabošanā, un atbalstīt publisko un privāto organizāciju sadarbību, kopīgu interešu īstenošanai.</w:t>
      </w:r>
    </w:p>
    <w:p w14:paraId="6C5E2D90" w14:textId="57871A84" w:rsidR="004D20CD" w:rsidRDefault="00850549" w:rsidP="004D20CD">
      <w:pPr>
        <w:jc w:val="both"/>
        <w:rPr>
          <w:rStyle w:val="Bold"/>
          <w:b w:val="0"/>
          <w:bCs w:val="0"/>
          <w:lang w:val="lv-LV"/>
        </w:rPr>
      </w:pPr>
      <w:r w:rsidRPr="00850549">
        <w:rPr>
          <w:rStyle w:val="Bold"/>
          <w:b w:val="0"/>
          <w:bCs w:val="0"/>
          <w:lang w:val="lv-LV"/>
        </w:rPr>
        <w:t xml:space="preserve">Pateicoties finansējuma iespējām </w:t>
      </w:r>
      <w:r>
        <w:rPr>
          <w:rStyle w:val="Bold"/>
          <w:b w:val="0"/>
          <w:bCs w:val="0"/>
          <w:lang w:val="lv-LV"/>
        </w:rPr>
        <w:t>mainījās šo biedrību</w:t>
      </w:r>
      <w:r w:rsidRPr="00850549">
        <w:rPr>
          <w:rStyle w:val="Bold"/>
          <w:b w:val="0"/>
          <w:bCs w:val="0"/>
          <w:lang w:val="lv-LV"/>
        </w:rPr>
        <w:t xml:space="preserve"> sabiedrības līdzdalības pakāpe dzīves kvalitātes uzlabošanā. </w:t>
      </w:r>
      <w:r>
        <w:rPr>
          <w:rStyle w:val="Bold"/>
          <w:b w:val="0"/>
          <w:bCs w:val="0"/>
          <w:lang w:val="lv-LV"/>
        </w:rPr>
        <w:t>Papildus ELFLA finansētām aktivitātēm NVO iesaistījās arī</w:t>
      </w:r>
      <w:r w:rsidRPr="00850549">
        <w:rPr>
          <w:rStyle w:val="Bold"/>
          <w:b w:val="0"/>
          <w:bCs w:val="0"/>
          <w:lang w:val="lv-LV"/>
        </w:rPr>
        <w:t xml:space="preserve"> </w:t>
      </w:r>
      <w:r>
        <w:rPr>
          <w:rStyle w:val="Bold"/>
          <w:b w:val="0"/>
          <w:bCs w:val="0"/>
          <w:lang w:val="lv-LV"/>
        </w:rPr>
        <w:t xml:space="preserve">citu fondu </w:t>
      </w:r>
      <w:r w:rsidRPr="00850549">
        <w:rPr>
          <w:rStyle w:val="Bold"/>
          <w:b w:val="0"/>
          <w:bCs w:val="0"/>
          <w:lang w:val="lv-LV"/>
        </w:rPr>
        <w:t>projektu</w:t>
      </w:r>
      <w:r>
        <w:rPr>
          <w:rStyle w:val="Bold"/>
          <w:b w:val="0"/>
          <w:bCs w:val="0"/>
          <w:lang w:val="lv-LV"/>
        </w:rPr>
        <w:t xml:space="preserve"> ieviešanā, kas</w:t>
      </w:r>
      <w:r w:rsidRPr="00850549">
        <w:rPr>
          <w:rStyle w:val="Bold"/>
          <w:b w:val="0"/>
          <w:bCs w:val="0"/>
          <w:lang w:val="lv-LV"/>
        </w:rPr>
        <w:t xml:space="preserve"> saistīt</w:t>
      </w:r>
      <w:r>
        <w:rPr>
          <w:rStyle w:val="Bold"/>
          <w:b w:val="0"/>
          <w:bCs w:val="0"/>
          <w:lang w:val="lv-LV"/>
        </w:rPr>
        <w:t>i</w:t>
      </w:r>
      <w:r w:rsidRPr="00850549">
        <w:rPr>
          <w:rStyle w:val="Bold"/>
          <w:b w:val="0"/>
          <w:bCs w:val="0"/>
          <w:lang w:val="lv-LV"/>
        </w:rPr>
        <w:t xml:space="preserve"> ar labdarības, filantropijas un pilsoniskās līdzdalības veicināšanas </w:t>
      </w:r>
      <w:r w:rsidR="00542D37">
        <w:rPr>
          <w:rStyle w:val="Bold"/>
          <w:b w:val="0"/>
          <w:bCs w:val="0"/>
          <w:lang w:val="lv-LV"/>
        </w:rPr>
        <w:t>pasākumiem</w:t>
      </w:r>
      <w:r>
        <w:rPr>
          <w:rStyle w:val="Bold"/>
          <w:b w:val="0"/>
          <w:bCs w:val="0"/>
          <w:lang w:val="lv-LV"/>
        </w:rPr>
        <w:t xml:space="preserve">. </w:t>
      </w:r>
      <w:r w:rsidRPr="00850549">
        <w:rPr>
          <w:rStyle w:val="Bold"/>
          <w:b w:val="0"/>
          <w:bCs w:val="0"/>
          <w:lang w:val="lv-LV"/>
        </w:rPr>
        <w:t xml:space="preserve"> Sevišķi tas </w:t>
      </w:r>
      <w:r>
        <w:rPr>
          <w:rStyle w:val="Bold"/>
          <w:b w:val="0"/>
          <w:bCs w:val="0"/>
          <w:lang w:val="lv-LV"/>
        </w:rPr>
        <w:t>bija</w:t>
      </w:r>
      <w:r w:rsidRPr="00850549">
        <w:rPr>
          <w:rStyle w:val="Bold"/>
          <w:b w:val="0"/>
          <w:bCs w:val="0"/>
          <w:lang w:val="lv-LV"/>
        </w:rPr>
        <w:t xml:space="preserve"> aktuāli lauku teritorijās, jo „lauku apvidos dzīvojošo cilvēku dzīves kvalitāte Eiropas Savienībai ir ne tikai politiski nozīmīga tēma, bet ir arī ļoti aktuāla, ņemot vērā mēģinājumus modernizēt kopējo lauksaimniecības politiku, kas ir lauku attīstība neatņemama sastāvdaļa</w:t>
      </w:r>
      <w:r w:rsidR="00024AE7">
        <w:rPr>
          <w:rStyle w:val="Bold"/>
          <w:b w:val="0"/>
          <w:bCs w:val="0"/>
          <w:lang w:val="lv-LV"/>
        </w:rPr>
        <w:t xml:space="preserve">” </w:t>
      </w:r>
      <w:r w:rsidR="00024AE7" w:rsidRPr="00024AE7">
        <w:rPr>
          <w:rStyle w:val="Bold"/>
          <w:b w:val="0"/>
          <w:bCs w:val="0"/>
          <w:i/>
          <w:iCs/>
          <w:lang w:val="lv-LV"/>
        </w:rPr>
        <w:t>(Foti K., 2019.)</w:t>
      </w:r>
      <w:r w:rsidR="00024AE7">
        <w:rPr>
          <w:rStyle w:val="Bold"/>
          <w:b w:val="0"/>
          <w:bCs w:val="0"/>
          <w:lang w:val="lv-LV"/>
        </w:rPr>
        <w:t>.</w:t>
      </w:r>
    </w:p>
    <w:p w14:paraId="67D4DCD9" w14:textId="765574C3" w:rsidR="00792F8F" w:rsidRDefault="00792F8F" w:rsidP="004D20CD">
      <w:pPr>
        <w:jc w:val="both"/>
        <w:rPr>
          <w:rStyle w:val="Bold"/>
          <w:b w:val="0"/>
          <w:bCs w:val="0"/>
          <w:lang w:val="lv-LV"/>
        </w:rPr>
      </w:pPr>
    </w:p>
    <w:tbl>
      <w:tblPr>
        <w:tblStyle w:val="TableGrid"/>
        <w:tblW w:w="0" w:type="auto"/>
        <w:tblLook w:val="04A0" w:firstRow="1" w:lastRow="0" w:firstColumn="1" w:lastColumn="0" w:noHBand="0" w:noVBand="1"/>
      </w:tblPr>
      <w:tblGrid>
        <w:gridCol w:w="10070"/>
      </w:tblGrid>
      <w:tr w:rsidR="006863EE" w:rsidRPr="00A55511" w14:paraId="5E33F710" w14:textId="77777777" w:rsidTr="006863EE">
        <w:tc>
          <w:tcPr>
            <w:tcW w:w="10070" w:type="dxa"/>
          </w:tcPr>
          <w:p w14:paraId="0F7F360E" w14:textId="751126AC" w:rsidR="006863EE" w:rsidRPr="006E49A9" w:rsidRDefault="006863EE" w:rsidP="006863EE">
            <w:pPr>
              <w:jc w:val="both"/>
              <w:rPr>
                <w:rStyle w:val="Bold"/>
                <w:b w:val="0"/>
                <w:bCs w:val="0"/>
                <w:i/>
                <w:iCs/>
                <w:lang w:val="lv-LV"/>
              </w:rPr>
            </w:pPr>
            <w:r w:rsidRPr="006E49A9">
              <w:rPr>
                <w:rStyle w:val="Bold"/>
                <w:i/>
                <w:iCs/>
                <w:lang w:val="lv-LV"/>
              </w:rPr>
              <w:t>Jautājums:</w:t>
            </w:r>
            <w:r w:rsidRPr="006E49A9">
              <w:rPr>
                <w:rStyle w:val="Bold"/>
                <w:b w:val="0"/>
                <w:bCs w:val="0"/>
                <w:i/>
                <w:iCs/>
                <w:lang w:val="lv-LV"/>
              </w:rPr>
              <w:t xml:space="preserve"> Kāpēc mēs iesaistāmies un darām, lai veicinātu dzīvošanai labvēlīgu vidi laukos un pilsētā</w:t>
            </w:r>
            <w:r w:rsidR="00542D37">
              <w:rPr>
                <w:rStyle w:val="Bold"/>
                <w:b w:val="0"/>
                <w:bCs w:val="0"/>
                <w:i/>
                <w:iCs/>
                <w:lang w:val="lv-LV"/>
              </w:rPr>
              <w:t>s</w:t>
            </w:r>
            <w:r w:rsidRPr="006E49A9">
              <w:rPr>
                <w:rStyle w:val="Bold"/>
                <w:b w:val="0"/>
                <w:bCs w:val="0"/>
                <w:i/>
                <w:iCs/>
                <w:lang w:val="lv-LV"/>
              </w:rPr>
              <w:t xml:space="preserve">? </w:t>
            </w:r>
          </w:p>
          <w:p w14:paraId="6ACD39EC" w14:textId="4CCD5044" w:rsidR="006863EE" w:rsidRPr="006863EE" w:rsidRDefault="006863EE" w:rsidP="006863EE">
            <w:pPr>
              <w:jc w:val="both"/>
              <w:rPr>
                <w:rStyle w:val="Bold"/>
                <w:b w:val="0"/>
                <w:bCs w:val="0"/>
                <w:i/>
                <w:iCs/>
                <w:lang w:val="lv-LV"/>
              </w:rPr>
            </w:pPr>
            <w:r w:rsidRPr="006E49A9">
              <w:rPr>
                <w:rStyle w:val="Bold"/>
                <w:i/>
                <w:iCs/>
                <w:lang w:val="lv-LV"/>
              </w:rPr>
              <w:t>Atbilde:</w:t>
            </w:r>
            <w:r w:rsidRPr="006E49A9">
              <w:rPr>
                <w:rStyle w:val="Bold"/>
                <w:b w:val="0"/>
                <w:bCs w:val="0"/>
                <w:i/>
                <w:iCs/>
                <w:lang w:val="lv-LV"/>
              </w:rPr>
              <w:t xml:space="preserve"> Jo mēs dzīvojam šajā vidē un gribam izmantot iespējas, lai uzlabot savu dzīves kvalitāti</w:t>
            </w:r>
            <w:r w:rsidR="00542D37">
              <w:rPr>
                <w:rStyle w:val="Bold"/>
                <w:b w:val="0"/>
                <w:bCs w:val="0"/>
                <w:i/>
                <w:iCs/>
                <w:lang w:val="lv-LV"/>
              </w:rPr>
              <w:t xml:space="preserve"> un ietekmētu demokrātiskus procesus</w:t>
            </w:r>
            <w:r w:rsidRPr="006E49A9">
              <w:rPr>
                <w:rStyle w:val="Bold"/>
                <w:b w:val="0"/>
                <w:bCs w:val="0"/>
                <w:i/>
                <w:iCs/>
                <w:lang w:val="lv-LV"/>
              </w:rPr>
              <w:t>.</w:t>
            </w:r>
          </w:p>
        </w:tc>
      </w:tr>
    </w:tbl>
    <w:p w14:paraId="476D649C" w14:textId="2A6F5268" w:rsidR="006863EE" w:rsidRDefault="006863EE" w:rsidP="004D20CD">
      <w:pPr>
        <w:jc w:val="both"/>
        <w:rPr>
          <w:rStyle w:val="Bold"/>
          <w:b w:val="0"/>
          <w:bCs w:val="0"/>
          <w:lang w:val="lv-LV"/>
        </w:rPr>
      </w:pPr>
    </w:p>
    <w:p w14:paraId="0BB93342" w14:textId="14561AA6" w:rsidR="006863EE" w:rsidRPr="006E49A9" w:rsidRDefault="006863EE" w:rsidP="004D20CD">
      <w:pPr>
        <w:jc w:val="both"/>
        <w:rPr>
          <w:rStyle w:val="Bold"/>
          <w:b w:val="0"/>
          <w:bCs w:val="0"/>
          <w:lang w:val="lv-LV"/>
        </w:rPr>
      </w:pPr>
      <w:r>
        <w:rPr>
          <w:rStyle w:val="Bold"/>
          <w:b w:val="0"/>
          <w:bCs w:val="0"/>
          <w:lang w:val="lv-LV"/>
        </w:rPr>
        <w:t xml:space="preserve">2020. gadā </w:t>
      </w:r>
      <w:bookmarkStart w:id="6" w:name="_Hlk46149074"/>
      <w:r>
        <w:rPr>
          <w:rStyle w:val="Bold"/>
          <w:b w:val="0"/>
          <w:bCs w:val="0"/>
          <w:lang w:val="lv-LV"/>
        </w:rPr>
        <w:t>b</w:t>
      </w:r>
      <w:r w:rsidRPr="006863EE">
        <w:rPr>
          <w:rStyle w:val="Bold"/>
          <w:b w:val="0"/>
          <w:bCs w:val="0"/>
          <w:lang w:val="lv-LV"/>
        </w:rPr>
        <w:t>iedrība “Daugavpils un Ilūkstes novadu partnerība “Kaimiņi””, biedrība “Krāslavas rajona partnerība” un biedrība “Preiļu rajona partnerība”</w:t>
      </w:r>
      <w:bookmarkEnd w:id="6"/>
      <w:r>
        <w:rPr>
          <w:rStyle w:val="Bold"/>
          <w:b w:val="0"/>
          <w:bCs w:val="0"/>
          <w:lang w:val="lv-LV"/>
        </w:rPr>
        <w:t xml:space="preserve"> nolēma apvienot savas iespējas un izstrādāt “Dienvidlatgales demokrāti</w:t>
      </w:r>
      <w:r w:rsidR="00075831">
        <w:rPr>
          <w:rStyle w:val="Bold"/>
          <w:b w:val="0"/>
          <w:bCs w:val="0"/>
          <w:lang w:val="lv-LV"/>
        </w:rPr>
        <w:t>jas</w:t>
      </w:r>
      <w:r>
        <w:rPr>
          <w:rStyle w:val="Bold"/>
          <w:b w:val="0"/>
          <w:bCs w:val="0"/>
          <w:lang w:val="lv-LV"/>
        </w:rPr>
        <w:t xml:space="preserve"> kultūras</w:t>
      </w:r>
      <w:r w:rsidR="00075831">
        <w:rPr>
          <w:rStyle w:val="Bold"/>
          <w:b w:val="0"/>
          <w:bCs w:val="0"/>
          <w:lang w:val="lv-LV"/>
        </w:rPr>
        <w:t xml:space="preserve"> un cilvēktiesību attīstības</w:t>
      </w:r>
      <w:r>
        <w:rPr>
          <w:rStyle w:val="Bold"/>
          <w:b w:val="0"/>
          <w:bCs w:val="0"/>
          <w:lang w:val="lv-LV"/>
        </w:rPr>
        <w:t xml:space="preserve"> stratēģiju 2020. – 2026. gadam”, lai apvienotu vietējām rīc</w:t>
      </w:r>
      <w:r w:rsidR="00075831">
        <w:rPr>
          <w:rStyle w:val="Bold"/>
          <w:b w:val="0"/>
          <w:bCs w:val="0"/>
          <w:lang w:val="lv-LV"/>
        </w:rPr>
        <w:t>ī</w:t>
      </w:r>
      <w:r>
        <w:rPr>
          <w:rStyle w:val="Bold"/>
          <w:b w:val="0"/>
          <w:bCs w:val="0"/>
          <w:lang w:val="lv-LV"/>
        </w:rPr>
        <w:t xml:space="preserve">bas grupām pieejamos intelektuālos </w:t>
      </w:r>
      <w:r w:rsidR="00075831">
        <w:rPr>
          <w:rStyle w:val="Bold"/>
          <w:b w:val="0"/>
          <w:bCs w:val="0"/>
          <w:lang w:val="lv-LV"/>
        </w:rPr>
        <w:t xml:space="preserve">un finansiālos </w:t>
      </w:r>
      <w:r>
        <w:rPr>
          <w:rStyle w:val="Bold"/>
          <w:b w:val="0"/>
          <w:bCs w:val="0"/>
          <w:lang w:val="lv-LV"/>
        </w:rPr>
        <w:t>resursus un nodrošinātu attiecību stiprināšanu starp pilsonisko sabiedrību un citām organizācijām visā Dienvidlatgales teritorijā</w:t>
      </w:r>
      <w:r w:rsidR="00075831">
        <w:rPr>
          <w:rStyle w:val="Bold"/>
          <w:b w:val="0"/>
          <w:bCs w:val="0"/>
          <w:lang w:val="lv-LV"/>
        </w:rPr>
        <w:t xml:space="preserve"> vienoti</w:t>
      </w:r>
      <w:r>
        <w:rPr>
          <w:rStyle w:val="Bold"/>
          <w:b w:val="0"/>
          <w:bCs w:val="0"/>
          <w:lang w:val="lv-LV"/>
        </w:rPr>
        <w:t>.</w:t>
      </w:r>
    </w:p>
    <w:p w14:paraId="39C8E283" w14:textId="70B1B96E" w:rsidR="00E73154" w:rsidRPr="00E73154" w:rsidRDefault="00E73154" w:rsidP="00E73154">
      <w:pPr>
        <w:keepNext/>
        <w:keepLines/>
        <w:pBdr>
          <w:bottom w:val="single" w:sz="24" w:space="4" w:color="F0CDA1"/>
        </w:pBdr>
        <w:spacing w:before="360"/>
        <w:outlineLvl w:val="0"/>
        <w:rPr>
          <w:rFonts w:ascii="Calibri" w:eastAsia="Gill Sans MT" w:hAnsi="Calibri" w:cs="Calibri"/>
          <w:b/>
          <w:caps/>
          <w:color w:val="107082"/>
          <w:sz w:val="36"/>
          <w:szCs w:val="32"/>
          <w:lang w:val="lv-LV"/>
        </w:rPr>
      </w:pPr>
      <w:bookmarkStart w:id="7" w:name="_Hlk42113937"/>
      <w:r w:rsidRPr="006E49A9">
        <w:rPr>
          <w:rFonts w:ascii="Calibri" w:eastAsia="Gill Sans MT" w:hAnsi="Calibri" w:cs="Calibri"/>
          <w:b/>
          <w:caps/>
          <w:color w:val="107082"/>
          <w:sz w:val="36"/>
          <w:szCs w:val="32"/>
          <w:lang w:val="lv-LV"/>
        </w:rPr>
        <w:t>vīzija</w:t>
      </w:r>
    </w:p>
    <w:bookmarkEnd w:id="7"/>
    <w:p w14:paraId="1B6F6CDE" w14:textId="2D586601" w:rsidR="00E73154" w:rsidRPr="006E49A9" w:rsidRDefault="00A55511" w:rsidP="00E73154">
      <w:pPr>
        <w:jc w:val="both"/>
        <w:rPr>
          <w:lang w:val="lv-LV"/>
        </w:rPr>
      </w:pPr>
      <w:r>
        <w:rPr>
          <w:lang w:val="lv-LV"/>
        </w:rPr>
        <w:t>Dienvidlatgales vietē</w:t>
      </w:r>
      <w:r w:rsidR="004F6DF0">
        <w:rPr>
          <w:lang w:val="lv-LV"/>
        </w:rPr>
        <w:t>jo rīcības grupu demokrāti</w:t>
      </w:r>
      <w:r w:rsidR="00075831">
        <w:rPr>
          <w:lang w:val="lv-LV"/>
        </w:rPr>
        <w:t>jas</w:t>
      </w:r>
      <w:r w:rsidR="004F6DF0">
        <w:rPr>
          <w:lang w:val="lv-LV"/>
        </w:rPr>
        <w:t xml:space="preserve"> kultūras</w:t>
      </w:r>
      <w:r w:rsidR="00E73154" w:rsidRPr="006E49A9">
        <w:rPr>
          <w:lang w:val="lv-LV"/>
        </w:rPr>
        <w:t xml:space="preserve"> </w:t>
      </w:r>
      <w:r w:rsidR="00E73154" w:rsidRPr="006E49A9">
        <w:rPr>
          <w:b/>
          <w:bCs/>
          <w:lang w:val="lv-LV"/>
        </w:rPr>
        <w:t>vīzija</w:t>
      </w:r>
      <w:r w:rsidR="00E73154" w:rsidRPr="006E49A9">
        <w:rPr>
          <w:lang w:val="lv-LV"/>
        </w:rPr>
        <w:t>: piesaistot papildus finansējumu, veicināt biedrīb</w:t>
      </w:r>
      <w:r w:rsidR="00EC092B">
        <w:rPr>
          <w:lang w:val="lv-LV"/>
        </w:rPr>
        <w:t>u darbības teritorijas demokrāti</w:t>
      </w:r>
      <w:r w:rsidR="00075831">
        <w:rPr>
          <w:lang w:val="lv-LV"/>
        </w:rPr>
        <w:t>jas</w:t>
      </w:r>
      <w:r w:rsidR="00EC092B">
        <w:rPr>
          <w:lang w:val="lv-LV"/>
        </w:rPr>
        <w:t xml:space="preserve"> kultūras un pilsoniskās apziņas</w:t>
      </w:r>
      <w:r w:rsidR="00E73154" w:rsidRPr="006E49A9">
        <w:rPr>
          <w:lang w:val="lv-LV"/>
        </w:rPr>
        <w:t xml:space="preserve"> izaugsmi un ieviest jaunus pasākumus, aktivitātes </w:t>
      </w:r>
      <w:r>
        <w:rPr>
          <w:lang w:val="lv-LV"/>
        </w:rPr>
        <w:t>Dienvidlatgal</w:t>
      </w:r>
      <w:r w:rsidR="00EC092B">
        <w:rPr>
          <w:lang w:val="lv-LV"/>
        </w:rPr>
        <w:t>es</w:t>
      </w:r>
      <w:r w:rsidR="00E73154" w:rsidRPr="006E49A9">
        <w:rPr>
          <w:lang w:val="lv-LV"/>
        </w:rPr>
        <w:t xml:space="preserve"> novadu terit</w:t>
      </w:r>
      <w:r>
        <w:rPr>
          <w:lang w:val="lv-LV"/>
        </w:rPr>
        <w:t>oriju attīstībai, dzīves kvalitā</w:t>
      </w:r>
      <w:r w:rsidR="00E73154" w:rsidRPr="006E49A9">
        <w:rPr>
          <w:lang w:val="lv-LV"/>
        </w:rPr>
        <w:t>tes uzlabošanai</w:t>
      </w:r>
      <w:r w:rsidR="00075831">
        <w:rPr>
          <w:lang w:val="lv-LV"/>
        </w:rPr>
        <w:t xml:space="preserve">, </w:t>
      </w:r>
      <w:r w:rsidR="00255280">
        <w:rPr>
          <w:lang w:val="lv-LV"/>
        </w:rPr>
        <w:t>cilvēktiesību</w:t>
      </w:r>
      <w:r w:rsidR="00075831">
        <w:rPr>
          <w:lang w:val="lv-LV"/>
        </w:rPr>
        <w:t xml:space="preserve"> aizstāvībai</w:t>
      </w:r>
      <w:r w:rsidR="00E73154" w:rsidRPr="006E49A9">
        <w:rPr>
          <w:lang w:val="lv-LV"/>
        </w:rPr>
        <w:t xml:space="preserve"> un sadarbībai.</w:t>
      </w:r>
    </w:p>
    <w:p w14:paraId="641052F6" w14:textId="4B01053F" w:rsidR="00E73154" w:rsidRPr="00E73154" w:rsidRDefault="00E73154" w:rsidP="00E73154">
      <w:pPr>
        <w:keepNext/>
        <w:keepLines/>
        <w:pBdr>
          <w:bottom w:val="single" w:sz="24" w:space="4" w:color="F0CDA1"/>
        </w:pBdr>
        <w:spacing w:before="360"/>
        <w:outlineLvl w:val="0"/>
        <w:rPr>
          <w:rFonts w:ascii="Calibri" w:eastAsia="Gill Sans MT" w:hAnsi="Calibri" w:cs="Calibri"/>
          <w:b/>
          <w:caps/>
          <w:color w:val="107082"/>
          <w:sz w:val="36"/>
          <w:szCs w:val="32"/>
          <w:lang w:val="lv-LV"/>
        </w:rPr>
      </w:pPr>
      <w:bookmarkStart w:id="8" w:name="_Hlk46132792"/>
      <w:r w:rsidRPr="006E49A9">
        <w:rPr>
          <w:rFonts w:ascii="Calibri" w:eastAsia="Gill Sans MT" w:hAnsi="Calibri" w:cs="Calibri"/>
          <w:b/>
          <w:caps/>
          <w:color w:val="107082"/>
          <w:sz w:val="36"/>
          <w:szCs w:val="32"/>
          <w:lang w:val="lv-LV"/>
        </w:rPr>
        <w:t>misija</w:t>
      </w:r>
    </w:p>
    <w:bookmarkEnd w:id="8"/>
    <w:p w14:paraId="43CD8080" w14:textId="32730311" w:rsidR="00E73154" w:rsidRPr="006E49A9" w:rsidRDefault="00E73154" w:rsidP="00E73154">
      <w:pPr>
        <w:jc w:val="both"/>
        <w:rPr>
          <w:lang w:val="lv-LV"/>
        </w:rPr>
      </w:pPr>
      <w:r w:rsidRPr="006E49A9">
        <w:rPr>
          <w:lang w:val="lv-LV"/>
        </w:rPr>
        <w:t>Biedrīb</w:t>
      </w:r>
      <w:r w:rsidR="00075831">
        <w:rPr>
          <w:lang w:val="lv-LV"/>
        </w:rPr>
        <w:t>u</w:t>
      </w:r>
      <w:r w:rsidRPr="006E49A9">
        <w:rPr>
          <w:lang w:val="lv-LV"/>
        </w:rPr>
        <w:t xml:space="preserve"> </w:t>
      </w:r>
      <w:r w:rsidRPr="006E49A9">
        <w:rPr>
          <w:b/>
          <w:bCs/>
          <w:lang w:val="lv-LV"/>
        </w:rPr>
        <w:t>misija</w:t>
      </w:r>
      <w:r w:rsidRPr="006E49A9">
        <w:rPr>
          <w:lang w:val="lv-LV"/>
        </w:rPr>
        <w:t>: aktīva sabiedrība, pievilcīga dzīves vide, radošas un profesionālas izaugsmes iespējas ikvienam biedrīb</w:t>
      </w:r>
      <w:r w:rsidR="00B91981">
        <w:rPr>
          <w:lang w:val="lv-LV"/>
        </w:rPr>
        <w:t xml:space="preserve">u </w:t>
      </w:r>
      <w:r w:rsidRPr="006E49A9">
        <w:rPr>
          <w:lang w:val="lv-LV"/>
        </w:rPr>
        <w:t>darbības teritorij</w:t>
      </w:r>
      <w:r w:rsidR="00075831">
        <w:rPr>
          <w:lang w:val="lv-LV"/>
        </w:rPr>
        <w:t>u</w:t>
      </w:r>
      <w:r w:rsidRPr="006E49A9">
        <w:rPr>
          <w:lang w:val="lv-LV"/>
        </w:rPr>
        <w:t xml:space="preserve"> iedzīvotājam</w:t>
      </w:r>
      <w:r w:rsidR="00075831">
        <w:rPr>
          <w:lang w:val="lv-LV"/>
        </w:rPr>
        <w:t>, kas sekmē pilsoniskās sabiedrības lomu un tās stiprināšanas nozīmi demokrātiskas valsts attīstībā</w:t>
      </w:r>
      <w:r w:rsidRPr="006E49A9">
        <w:rPr>
          <w:lang w:val="lv-LV"/>
        </w:rPr>
        <w:t>.</w:t>
      </w:r>
    </w:p>
    <w:p w14:paraId="4BD3D734" w14:textId="5CD70A60" w:rsidR="00B91981" w:rsidRPr="00E73154" w:rsidRDefault="00B91981" w:rsidP="00B91981">
      <w:pPr>
        <w:keepNext/>
        <w:keepLines/>
        <w:pBdr>
          <w:bottom w:val="single" w:sz="24" w:space="4" w:color="F0CDA1"/>
        </w:pBdr>
        <w:spacing w:before="360"/>
        <w:outlineLvl w:val="0"/>
        <w:rPr>
          <w:rFonts w:ascii="Calibri" w:eastAsia="Gill Sans MT" w:hAnsi="Calibri" w:cs="Calibri"/>
          <w:b/>
          <w:caps/>
          <w:color w:val="107082"/>
          <w:sz w:val="36"/>
          <w:szCs w:val="32"/>
          <w:lang w:val="lv-LV"/>
        </w:rPr>
      </w:pPr>
      <w:r>
        <w:rPr>
          <w:rFonts w:ascii="Calibri" w:eastAsia="Gill Sans MT" w:hAnsi="Calibri" w:cs="Calibri"/>
          <w:b/>
          <w:caps/>
          <w:color w:val="107082"/>
          <w:sz w:val="36"/>
          <w:szCs w:val="32"/>
          <w:lang w:val="lv-LV"/>
        </w:rPr>
        <w:t>Rezultāti</w:t>
      </w:r>
    </w:p>
    <w:p w14:paraId="45557DF6" w14:textId="0C7DC2D3" w:rsidR="00E73154" w:rsidRDefault="00B91981" w:rsidP="002D4092">
      <w:pPr>
        <w:pStyle w:val="ListParagraph"/>
        <w:numPr>
          <w:ilvl w:val="0"/>
          <w:numId w:val="17"/>
        </w:numPr>
        <w:jc w:val="both"/>
        <w:rPr>
          <w:lang w:val="lv-LV"/>
        </w:rPr>
      </w:pPr>
      <w:r>
        <w:rPr>
          <w:lang w:val="lv-LV"/>
        </w:rPr>
        <w:t xml:space="preserve">Pieaudzis tādu iedzīvotāju īpatsvars, kuri iesaistās </w:t>
      </w:r>
      <w:r w:rsidR="007A5525">
        <w:rPr>
          <w:lang w:val="lv-LV"/>
        </w:rPr>
        <w:t>pilsoniskās aktivitātēs.</w:t>
      </w:r>
    </w:p>
    <w:p w14:paraId="4FA7D259" w14:textId="67BDA6DC" w:rsidR="007A5525" w:rsidRDefault="007A5525" w:rsidP="002D4092">
      <w:pPr>
        <w:pStyle w:val="ListParagraph"/>
        <w:numPr>
          <w:ilvl w:val="0"/>
          <w:numId w:val="17"/>
        </w:numPr>
        <w:jc w:val="both"/>
        <w:rPr>
          <w:lang w:val="lv-LV"/>
        </w:rPr>
      </w:pPr>
      <w:r>
        <w:rPr>
          <w:lang w:val="lv-LV"/>
        </w:rPr>
        <w:t>Pieaudzis tādu iedzīvotāju skaits, kuri iesaistās lēmumu pieņemšanas procesos</w:t>
      </w:r>
      <w:r w:rsidR="00083214">
        <w:rPr>
          <w:lang w:val="lv-LV"/>
        </w:rPr>
        <w:t xml:space="preserve"> vietējās pašvaldībās</w:t>
      </w:r>
      <w:r>
        <w:rPr>
          <w:lang w:val="lv-LV"/>
        </w:rPr>
        <w:t>.</w:t>
      </w:r>
    </w:p>
    <w:p w14:paraId="7DA6376A" w14:textId="3D462638" w:rsidR="007A5525" w:rsidRDefault="007A5525" w:rsidP="002D4092">
      <w:pPr>
        <w:pStyle w:val="ListParagraph"/>
        <w:numPr>
          <w:ilvl w:val="0"/>
          <w:numId w:val="17"/>
        </w:numPr>
        <w:jc w:val="both"/>
        <w:rPr>
          <w:lang w:val="lv-LV"/>
        </w:rPr>
      </w:pPr>
      <w:r>
        <w:rPr>
          <w:lang w:val="lv-LV"/>
        </w:rPr>
        <w:t>Pieaudzis tādu iedzīvotāju īpatsvars, kuri tic personīgai spējai ietekmēt lēmumu pieņemšanas procesus.</w:t>
      </w:r>
    </w:p>
    <w:p w14:paraId="473506B7" w14:textId="3DD5F0B7" w:rsidR="007A5525" w:rsidRDefault="00083214" w:rsidP="002D4092">
      <w:pPr>
        <w:pStyle w:val="ListParagraph"/>
        <w:numPr>
          <w:ilvl w:val="0"/>
          <w:numId w:val="17"/>
        </w:numPr>
        <w:jc w:val="both"/>
        <w:rPr>
          <w:lang w:val="lv-LV"/>
        </w:rPr>
      </w:pPr>
      <w:r>
        <w:rPr>
          <w:lang w:val="lv-LV"/>
        </w:rPr>
        <w:t>Pieaudzis j</w:t>
      </w:r>
      <w:r w:rsidR="007A5525">
        <w:rPr>
          <w:lang w:val="lv-LV"/>
        </w:rPr>
        <w:t xml:space="preserve">auniešu (13-30 g.) </w:t>
      </w:r>
      <w:r>
        <w:rPr>
          <w:lang w:val="lv-LV"/>
        </w:rPr>
        <w:t>īpatsvars</w:t>
      </w:r>
      <w:r w:rsidR="007A5525">
        <w:rPr>
          <w:lang w:val="lv-LV"/>
        </w:rPr>
        <w:t xml:space="preserve"> politiskajās aktivitātēs.</w:t>
      </w:r>
    </w:p>
    <w:p w14:paraId="7CFFBF04" w14:textId="782DB49A" w:rsidR="007A5525" w:rsidRPr="00B91981" w:rsidRDefault="00083214" w:rsidP="002D4092">
      <w:pPr>
        <w:pStyle w:val="ListParagraph"/>
        <w:numPr>
          <w:ilvl w:val="0"/>
          <w:numId w:val="17"/>
        </w:numPr>
        <w:jc w:val="both"/>
        <w:rPr>
          <w:lang w:val="lv-LV"/>
        </w:rPr>
      </w:pPr>
      <w:r>
        <w:rPr>
          <w:lang w:val="lv-LV"/>
        </w:rPr>
        <w:t>Veicināta p</w:t>
      </w:r>
      <w:r w:rsidR="007A5525">
        <w:rPr>
          <w:lang w:val="lv-LV"/>
        </w:rPr>
        <w:t>ilsoniskās līdzdalības prasmju attīstība mazaizsargātajiem</w:t>
      </w:r>
      <w:r w:rsidR="007A5525">
        <w:rPr>
          <w:rStyle w:val="FootnoteReference"/>
          <w:lang w:val="lv-LV"/>
        </w:rPr>
        <w:footnoteReference w:id="1"/>
      </w:r>
      <w:r w:rsidR="007A5525">
        <w:rPr>
          <w:lang w:val="lv-LV"/>
        </w:rPr>
        <w:t xml:space="preserve"> iedzīvotājiem.</w:t>
      </w:r>
    </w:p>
    <w:p w14:paraId="4F159847" w14:textId="77777777" w:rsidR="00E73154" w:rsidRPr="006E49A9" w:rsidRDefault="00E73154" w:rsidP="00E73154">
      <w:pPr>
        <w:pStyle w:val="ListBullet"/>
        <w:rPr>
          <w:lang w:val="lv-LV"/>
        </w:rPr>
      </w:pPr>
    </w:p>
    <w:p w14:paraId="39BE3D83" w14:textId="45D3D547" w:rsidR="000E2CE8" w:rsidRPr="004A377F" w:rsidRDefault="000E2CE8" w:rsidP="000E2CE8">
      <w:pPr>
        <w:jc w:val="both"/>
        <w:rPr>
          <w:highlight w:val="yellow"/>
          <w:lang w:val="lv-LV"/>
        </w:rPr>
      </w:pPr>
      <w:r w:rsidRPr="000E2CE8">
        <w:rPr>
          <w:lang w:val="lv-LV"/>
        </w:rPr>
        <w:t>Dienvidlatgales demokrāti</w:t>
      </w:r>
      <w:r w:rsidR="00083214">
        <w:rPr>
          <w:lang w:val="lv-LV"/>
        </w:rPr>
        <w:t>jas</w:t>
      </w:r>
      <w:r w:rsidRPr="000E2CE8">
        <w:rPr>
          <w:lang w:val="lv-LV"/>
        </w:rPr>
        <w:t xml:space="preserve"> kultūras</w:t>
      </w:r>
      <w:r w:rsidR="00083214">
        <w:rPr>
          <w:lang w:val="lv-LV"/>
        </w:rPr>
        <w:t xml:space="preserve"> un cilvēktiesību attīstības</w:t>
      </w:r>
      <w:r w:rsidRPr="000E2CE8">
        <w:rPr>
          <w:lang w:val="lv-LV"/>
        </w:rPr>
        <w:t xml:space="preserve"> stratēģija 2020.-2026. gadam (DDK</w:t>
      </w:r>
      <w:r w:rsidR="00C55365">
        <w:rPr>
          <w:lang w:val="lv-LV"/>
        </w:rPr>
        <w:t>C attīstības</w:t>
      </w:r>
      <w:r w:rsidRPr="000E2CE8">
        <w:rPr>
          <w:lang w:val="lv-LV"/>
        </w:rPr>
        <w:t xml:space="preserve"> stratēģija) ir izstrādāta, balstoties uz pieredzi biedrīb</w:t>
      </w:r>
      <w:r w:rsidR="00083214">
        <w:rPr>
          <w:lang w:val="lv-LV"/>
        </w:rPr>
        <w:t>u</w:t>
      </w:r>
      <w:r w:rsidRPr="000E2CE8">
        <w:rPr>
          <w:lang w:val="lv-LV"/>
        </w:rPr>
        <w:t xml:space="preserve"> vietējo attīstības stratēģiju 2009.-2020. gadam ieviešanā, situācijas priekšizpēti, teritoriju stipro un vājo pušu apzināšanu. DDK</w:t>
      </w:r>
      <w:r w:rsidR="00C55365">
        <w:rPr>
          <w:lang w:val="lv-LV"/>
        </w:rPr>
        <w:t>C attīstības</w:t>
      </w:r>
      <w:r w:rsidRPr="000E2CE8">
        <w:rPr>
          <w:lang w:val="lv-LV"/>
        </w:rPr>
        <w:t xml:space="preserve"> stratēģija nosaka galvenās Dienvidlatgales teritorijas demokrāti</w:t>
      </w:r>
      <w:r w:rsidR="00083214">
        <w:rPr>
          <w:lang w:val="lv-LV"/>
        </w:rPr>
        <w:t xml:space="preserve">jas </w:t>
      </w:r>
      <w:r w:rsidRPr="000E2CE8">
        <w:rPr>
          <w:lang w:val="lv-LV"/>
        </w:rPr>
        <w:t xml:space="preserve">kultūras </w:t>
      </w:r>
      <w:r w:rsidR="00083214">
        <w:rPr>
          <w:lang w:val="lv-LV"/>
        </w:rPr>
        <w:t xml:space="preserve">un cilvēktiesību </w:t>
      </w:r>
      <w:r w:rsidRPr="00D674FD">
        <w:rPr>
          <w:lang w:val="lv-LV"/>
        </w:rPr>
        <w:t xml:space="preserve">attīstības prioritātes, trīs </w:t>
      </w:r>
      <w:r w:rsidR="00083214" w:rsidRPr="00D674FD">
        <w:rPr>
          <w:lang w:val="lv-LV"/>
        </w:rPr>
        <w:t>Dienvidlatgales vietējo rīcības grupu</w:t>
      </w:r>
      <w:r w:rsidRPr="00D674FD">
        <w:rPr>
          <w:lang w:val="lv-LV"/>
        </w:rPr>
        <w:t xml:space="preserve"> sadarbības mērķi un rīcības mērķa sasniegšanai.</w:t>
      </w:r>
    </w:p>
    <w:p w14:paraId="1FF970AA" w14:textId="77777777" w:rsidR="00D674FD" w:rsidRPr="004A377F" w:rsidRDefault="00D674FD" w:rsidP="000E2CE8">
      <w:pPr>
        <w:rPr>
          <w:highlight w:val="yellow"/>
          <w:lang w:val="lv-LV"/>
        </w:rPr>
      </w:pPr>
    </w:p>
    <w:p w14:paraId="13A72C3E" w14:textId="2E7FE27A" w:rsidR="000E2CE8" w:rsidRPr="000E2CE8" w:rsidRDefault="000E2CE8" w:rsidP="00D674FD">
      <w:pPr>
        <w:jc w:val="both"/>
        <w:rPr>
          <w:lang w:val="lv-LV"/>
        </w:rPr>
      </w:pPr>
      <w:r w:rsidRPr="000E2CE8">
        <w:rPr>
          <w:lang w:val="lv-LV"/>
        </w:rPr>
        <w:t xml:space="preserve">Svarīgākās attīstības tendences tuvāko </w:t>
      </w:r>
      <w:r>
        <w:rPr>
          <w:lang w:val="lv-LV"/>
        </w:rPr>
        <w:t>7</w:t>
      </w:r>
      <w:r w:rsidRPr="000E2CE8">
        <w:rPr>
          <w:lang w:val="lv-LV"/>
        </w:rPr>
        <w:t xml:space="preserve"> gadu laikā:</w:t>
      </w:r>
    </w:p>
    <w:p w14:paraId="0F58F236" w14:textId="6A971077" w:rsidR="000E2CE8" w:rsidRPr="000E2CE8" w:rsidRDefault="000E2CE8" w:rsidP="002D4092">
      <w:pPr>
        <w:pStyle w:val="ListNumber"/>
        <w:numPr>
          <w:ilvl w:val="0"/>
          <w:numId w:val="9"/>
        </w:numPr>
        <w:spacing w:after="0"/>
        <w:jc w:val="both"/>
        <w:rPr>
          <w:lang w:val="lv-LV"/>
        </w:rPr>
      </w:pPr>
      <w:r w:rsidRPr="000E2CE8">
        <w:rPr>
          <w:lang w:val="lv-LV"/>
        </w:rPr>
        <w:t xml:space="preserve">Piesaistīt finansējumu </w:t>
      </w:r>
      <w:r>
        <w:rPr>
          <w:lang w:val="lv-LV"/>
        </w:rPr>
        <w:t>DDK</w:t>
      </w:r>
      <w:r w:rsidR="00C55365">
        <w:rPr>
          <w:lang w:val="lv-LV"/>
        </w:rPr>
        <w:t>C attīstības</w:t>
      </w:r>
      <w:r>
        <w:rPr>
          <w:lang w:val="lv-LV"/>
        </w:rPr>
        <w:t xml:space="preserve"> stratēģijas</w:t>
      </w:r>
      <w:r w:rsidRPr="000E2CE8">
        <w:rPr>
          <w:lang w:val="lv-LV"/>
        </w:rPr>
        <w:t xml:space="preserve"> </w:t>
      </w:r>
      <w:r>
        <w:rPr>
          <w:lang w:val="lv-LV"/>
        </w:rPr>
        <w:t>aktivitāšu ieviešanai</w:t>
      </w:r>
      <w:r w:rsidRPr="000E2CE8">
        <w:rPr>
          <w:lang w:val="lv-LV"/>
        </w:rPr>
        <w:t xml:space="preserve"> un </w:t>
      </w:r>
      <w:r>
        <w:rPr>
          <w:lang w:val="lv-LV"/>
        </w:rPr>
        <w:t xml:space="preserve">biedrību </w:t>
      </w:r>
      <w:r w:rsidRPr="000E2CE8">
        <w:rPr>
          <w:lang w:val="lv-LV"/>
        </w:rPr>
        <w:t>kapacitātes izaugsmei.</w:t>
      </w:r>
    </w:p>
    <w:p w14:paraId="6250B11F" w14:textId="09FB2CC5" w:rsidR="000E2CE8" w:rsidRPr="000E2CE8" w:rsidRDefault="000E2CE8" w:rsidP="002D4092">
      <w:pPr>
        <w:pStyle w:val="ListNumber"/>
        <w:numPr>
          <w:ilvl w:val="0"/>
          <w:numId w:val="9"/>
        </w:numPr>
        <w:spacing w:after="0"/>
        <w:jc w:val="both"/>
        <w:rPr>
          <w:lang w:val="lv-LV"/>
        </w:rPr>
      </w:pPr>
      <w:r w:rsidRPr="000E2CE8">
        <w:rPr>
          <w:lang w:val="lv-LV"/>
        </w:rPr>
        <w:t xml:space="preserve">Informēt sabiedrību par </w:t>
      </w:r>
      <w:r>
        <w:rPr>
          <w:lang w:val="lv-LV"/>
        </w:rPr>
        <w:t>demokrāti</w:t>
      </w:r>
      <w:r w:rsidR="00D674FD">
        <w:rPr>
          <w:lang w:val="lv-LV"/>
        </w:rPr>
        <w:t xml:space="preserve">jas </w:t>
      </w:r>
      <w:r>
        <w:rPr>
          <w:lang w:val="lv-LV"/>
        </w:rPr>
        <w:t>kultūras</w:t>
      </w:r>
      <w:r w:rsidR="00D674FD">
        <w:rPr>
          <w:lang w:val="lv-LV"/>
        </w:rPr>
        <w:t xml:space="preserve"> un cilvēktiesību attīstības</w:t>
      </w:r>
      <w:r>
        <w:rPr>
          <w:lang w:val="lv-LV"/>
        </w:rPr>
        <w:t xml:space="preserve"> aktivitātēm Dienvidlatgales teritorijā</w:t>
      </w:r>
      <w:r w:rsidR="00C63D23">
        <w:rPr>
          <w:lang w:val="lv-LV"/>
        </w:rPr>
        <w:t>, iedzīvotāju līdzdalībqas iespējām</w:t>
      </w:r>
      <w:r w:rsidRPr="000E2CE8">
        <w:rPr>
          <w:lang w:val="lv-LV"/>
        </w:rPr>
        <w:t xml:space="preserve"> un aktivitātēm.</w:t>
      </w:r>
    </w:p>
    <w:p w14:paraId="4CA7D23F" w14:textId="77777777" w:rsidR="000E2CE8" w:rsidRPr="000E2CE8" w:rsidRDefault="000E2CE8" w:rsidP="002D4092">
      <w:pPr>
        <w:pStyle w:val="ListParagraph"/>
        <w:numPr>
          <w:ilvl w:val="0"/>
          <w:numId w:val="9"/>
        </w:numPr>
        <w:spacing w:before="0" w:line="276" w:lineRule="auto"/>
        <w:jc w:val="both"/>
        <w:rPr>
          <w:lang w:val="lv-LV"/>
        </w:rPr>
      </w:pPr>
      <w:r w:rsidRPr="000E2CE8">
        <w:rPr>
          <w:lang w:val="lv-LV"/>
        </w:rPr>
        <w:t>Biedrīb</w:t>
      </w:r>
      <w:r w:rsidR="00C63D23">
        <w:rPr>
          <w:lang w:val="lv-LV"/>
        </w:rPr>
        <w:t>u</w:t>
      </w:r>
      <w:r w:rsidRPr="000E2CE8">
        <w:rPr>
          <w:lang w:val="lv-LV"/>
        </w:rPr>
        <w:t xml:space="preserve"> produktivitātes kāpināšana.</w:t>
      </w:r>
    </w:p>
    <w:p w14:paraId="5D398883" w14:textId="77777777" w:rsidR="000E2CE8" w:rsidRPr="004A377F" w:rsidRDefault="000E2CE8" w:rsidP="00D674FD">
      <w:pPr>
        <w:jc w:val="both"/>
        <w:rPr>
          <w:highlight w:val="yellow"/>
          <w:lang w:val="lv-LV"/>
        </w:rPr>
      </w:pPr>
    </w:p>
    <w:p w14:paraId="0336EA54" w14:textId="77777777" w:rsidR="000E2CE8" w:rsidRPr="00C63D23" w:rsidRDefault="000E2CE8" w:rsidP="00D674FD">
      <w:pPr>
        <w:jc w:val="both"/>
        <w:rPr>
          <w:lang w:val="lv-LV"/>
        </w:rPr>
      </w:pPr>
      <w:r w:rsidRPr="00C63D23">
        <w:rPr>
          <w:lang w:val="lv-LV"/>
        </w:rPr>
        <w:t>Svarīgākās tendences ilgtermiņā – nākošajiem 20 gadiem:</w:t>
      </w:r>
    </w:p>
    <w:p w14:paraId="6CC838BB" w14:textId="77777777" w:rsidR="000E2CE8" w:rsidRPr="00C63D23" w:rsidRDefault="000E2CE8" w:rsidP="002D4092">
      <w:pPr>
        <w:pStyle w:val="ListParagraph"/>
        <w:numPr>
          <w:ilvl w:val="0"/>
          <w:numId w:val="9"/>
        </w:numPr>
        <w:spacing w:after="0" w:line="276" w:lineRule="auto"/>
        <w:jc w:val="both"/>
        <w:rPr>
          <w:lang w:val="lv-LV"/>
        </w:rPr>
      </w:pPr>
      <w:r w:rsidRPr="00C63D23">
        <w:rPr>
          <w:lang w:val="lv-LV"/>
        </w:rPr>
        <w:t>Kvalitatīvas dzīves vides un teritorijas potenciāla attīstība.</w:t>
      </w:r>
    </w:p>
    <w:p w14:paraId="5835622F" w14:textId="77777777" w:rsidR="000E2CE8" w:rsidRPr="00C63D23" w:rsidRDefault="000E2CE8" w:rsidP="002D4092">
      <w:pPr>
        <w:pStyle w:val="ListParagraph"/>
        <w:numPr>
          <w:ilvl w:val="0"/>
          <w:numId w:val="9"/>
        </w:numPr>
        <w:spacing w:after="0" w:line="276" w:lineRule="auto"/>
        <w:jc w:val="both"/>
        <w:rPr>
          <w:lang w:val="lv-LV"/>
        </w:rPr>
      </w:pPr>
      <w:r w:rsidRPr="00C63D23">
        <w:rPr>
          <w:lang w:val="lv-LV"/>
        </w:rPr>
        <w:t>Cilvēku līdzdalības veicināšana vietējās teritorijas attīstības aktivitātēs.</w:t>
      </w:r>
    </w:p>
    <w:p w14:paraId="13048669" w14:textId="77777777" w:rsidR="000E2CE8" w:rsidRPr="00C63D23" w:rsidRDefault="000E2CE8" w:rsidP="002D4092">
      <w:pPr>
        <w:pStyle w:val="ListParagraph"/>
        <w:numPr>
          <w:ilvl w:val="0"/>
          <w:numId w:val="9"/>
        </w:numPr>
        <w:spacing w:after="0" w:line="276" w:lineRule="auto"/>
        <w:jc w:val="both"/>
        <w:rPr>
          <w:lang w:val="lv-LV"/>
        </w:rPr>
      </w:pPr>
      <w:r w:rsidRPr="00C63D23">
        <w:rPr>
          <w:lang w:val="lv-LV"/>
        </w:rPr>
        <w:t>Piesaistīt finansējumu inovāciju radīšanai.</w:t>
      </w:r>
    </w:p>
    <w:p w14:paraId="5D5AB0ED" w14:textId="37B86E19" w:rsidR="00D27AF8" w:rsidRDefault="00D27AF8" w:rsidP="00D674FD">
      <w:pPr>
        <w:pStyle w:val="ListBullet"/>
        <w:jc w:val="both"/>
        <w:rPr>
          <w:lang w:val="lv-LV"/>
        </w:rPr>
      </w:pPr>
    </w:p>
    <w:p w14:paraId="50FDB2CF" w14:textId="4C9D8575" w:rsidR="00872412" w:rsidRDefault="00872412" w:rsidP="00872412">
      <w:pPr>
        <w:pStyle w:val="ListBullet"/>
        <w:jc w:val="both"/>
        <w:rPr>
          <w:lang w:val="lv-LV"/>
        </w:rPr>
      </w:pPr>
      <w:r>
        <w:rPr>
          <w:lang w:val="lv-LV"/>
        </w:rPr>
        <w:t xml:space="preserve">Lai biedrību </w:t>
      </w:r>
      <w:r w:rsidRPr="00872412">
        <w:rPr>
          <w:lang w:val="lv-LV"/>
        </w:rPr>
        <w:t xml:space="preserve">projektu īstenošanā </w:t>
      </w:r>
      <w:r>
        <w:rPr>
          <w:lang w:val="lv-LV"/>
        </w:rPr>
        <w:t>aktivitātes atbilstu DDK</w:t>
      </w:r>
      <w:r w:rsidR="00C55365">
        <w:rPr>
          <w:lang w:val="lv-LV"/>
        </w:rPr>
        <w:t>C attīstības</w:t>
      </w:r>
      <w:r>
        <w:rPr>
          <w:lang w:val="lv-LV"/>
        </w:rPr>
        <w:t xml:space="preserve"> stratēģijai, to īstenošanas laikā jā</w:t>
      </w:r>
      <w:r w:rsidRPr="00872412">
        <w:rPr>
          <w:lang w:val="lv-LV"/>
        </w:rPr>
        <w:t>būt ievērotiem šādiem</w:t>
      </w:r>
      <w:r>
        <w:rPr>
          <w:lang w:val="lv-LV"/>
        </w:rPr>
        <w:t xml:space="preserve"> </w:t>
      </w:r>
      <w:r w:rsidRPr="00872412">
        <w:rPr>
          <w:lang w:val="lv-LV"/>
        </w:rPr>
        <w:t>principiem un vērtībām:</w:t>
      </w:r>
    </w:p>
    <w:p w14:paraId="2EF53355" w14:textId="072E1E25" w:rsidR="00872412" w:rsidRDefault="00D674FD" w:rsidP="002D4092">
      <w:pPr>
        <w:pStyle w:val="ListBullet"/>
        <w:numPr>
          <w:ilvl w:val="0"/>
          <w:numId w:val="18"/>
        </w:numPr>
        <w:spacing w:after="0"/>
        <w:jc w:val="both"/>
        <w:rPr>
          <w:lang w:val="lv-LV"/>
        </w:rPr>
      </w:pPr>
      <w:r>
        <w:rPr>
          <w:lang w:val="lv-LV"/>
        </w:rPr>
        <w:t>C</w:t>
      </w:r>
      <w:r w:rsidR="00872412" w:rsidRPr="00872412">
        <w:rPr>
          <w:lang w:val="lv-LV"/>
        </w:rPr>
        <w:t>ilvēka cieņa, brīvība, cilvēktiesības, minoritāšu tiesības, vienlīdzība, demokrātiskums un likuma</w:t>
      </w:r>
      <w:r w:rsidR="00872412">
        <w:rPr>
          <w:lang w:val="lv-LV"/>
        </w:rPr>
        <w:t xml:space="preserve"> </w:t>
      </w:r>
      <w:r w:rsidR="00872412" w:rsidRPr="00872412">
        <w:rPr>
          <w:lang w:val="lv-LV"/>
        </w:rPr>
        <w:t>vara;</w:t>
      </w:r>
    </w:p>
    <w:p w14:paraId="2F1DED76" w14:textId="3A205D5C" w:rsidR="00872412" w:rsidRDefault="00D674FD" w:rsidP="002D4092">
      <w:pPr>
        <w:pStyle w:val="ListBullet"/>
        <w:numPr>
          <w:ilvl w:val="0"/>
          <w:numId w:val="18"/>
        </w:numPr>
        <w:spacing w:after="0"/>
        <w:jc w:val="both"/>
        <w:rPr>
          <w:lang w:val="lv-LV"/>
        </w:rPr>
      </w:pPr>
      <w:r>
        <w:rPr>
          <w:lang w:val="lv-LV"/>
        </w:rPr>
        <w:t>L</w:t>
      </w:r>
      <w:r w:rsidR="00872412" w:rsidRPr="00872412">
        <w:rPr>
          <w:lang w:val="lv-LV"/>
        </w:rPr>
        <w:t>abas pārvaldības principi – darbība ir caurskatāma, efektīva, ir korupciju pilnībā izslēdzoša</w:t>
      </w:r>
      <w:r w:rsidR="00872412">
        <w:rPr>
          <w:lang w:val="lv-LV"/>
        </w:rPr>
        <w:t xml:space="preserve">, </w:t>
      </w:r>
      <w:r w:rsidR="00872412" w:rsidRPr="00872412">
        <w:rPr>
          <w:lang w:val="lv-LV"/>
        </w:rPr>
        <w:t>veicina līdzdalību, ir iekļaujoša un atsaucīga;</w:t>
      </w:r>
    </w:p>
    <w:p w14:paraId="64272E1C" w14:textId="51224DDE" w:rsidR="00872412" w:rsidRDefault="00D674FD" w:rsidP="002D4092">
      <w:pPr>
        <w:pStyle w:val="ListBullet"/>
        <w:numPr>
          <w:ilvl w:val="0"/>
          <w:numId w:val="18"/>
        </w:numPr>
        <w:spacing w:after="0"/>
        <w:jc w:val="both"/>
        <w:rPr>
          <w:lang w:val="lv-LV"/>
        </w:rPr>
      </w:pPr>
      <w:r>
        <w:rPr>
          <w:lang w:val="lv-LV"/>
        </w:rPr>
        <w:t>I</w:t>
      </w:r>
      <w:r w:rsidR="00872412" w:rsidRPr="00872412">
        <w:rPr>
          <w:lang w:val="lv-LV"/>
        </w:rPr>
        <w:t>lgtspējīgas attīstības principi – darbība ir vērsta uz ilgtermiņa ekonomisko izaugsmi, sociālo</w:t>
      </w:r>
      <w:r w:rsidR="00872412">
        <w:rPr>
          <w:lang w:val="lv-LV"/>
        </w:rPr>
        <w:t xml:space="preserve"> </w:t>
      </w:r>
      <w:r w:rsidR="00872412" w:rsidRPr="00872412">
        <w:rPr>
          <w:lang w:val="lv-LV"/>
        </w:rPr>
        <w:t>kohēziju un vides aizsardzību;</w:t>
      </w:r>
    </w:p>
    <w:p w14:paraId="39648927" w14:textId="4DEDBEA4" w:rsidR="00872412" w:rsidRPr="00872412" w:rsidRDefault="00D674FD" w:rsidP="002D4092">
      <w:pPr>
        <w:pStyle w:val="ListBullet"/>
        <w:numPr>
          <w:ilvl w:val="0"/>
          <w:numId w:val="18"/>
        </w:numPr>
        <w:spacing w:after="0"/>
        <w:jc w:val="both"/>
        <w:rPr>
          <w:lang w:val="lv-LV"/>
        </w:rPr>
      </w:pPr>
      <w:r>
        <w:rPr>
          <w:lang w:val="lv-LV"/>
        </w:rPr>
        <w:t>R</w:t>
      </w:r>
      <w:r w:rsidR="00872412" w:rsidRPr="00872412">
        <w:rPr>
          <w:lang w:val="lv-LV"/>
        </w:rPr>
        <w:t>ezultātu un risku vadības pieejas principu ievērošana.</w:t>
      </w:r>
    </w:p>
    <w:p w14:paraId="7B424BE9" w14:textId="6382FF32" w:rsidR="00D27AF8" w:rsidRPr="00124824" w:rsidRDefault="007C174F" w:rsidP="002D4092">
      <w:pPr>
        <w:pStyle w:val="Heading1"/>
        <w:numPr>
          <w:ilvl w:val="0"/>
          <w:numId w:val="2"/>
        </w:numPr>
        <w:ind w:left="0" w:firstLine="0"/>
        <w:rPr>
          <w:sz w:val="36"/>
          <w:szCs w:val="24"/>
          <w:lang w:val="lv-LV"/>
        </w:rPr>
      </w:pPr>
      <w:bookmarkStart w:id="10" w:name="_Hlk43122468"/>
      <w:r w:rsidRPr="00124824">
        <w:rPr>
          <w:rFonts w:ascii="Calibri" w:hAnsi="Calibri" w:cs="Calibri"/>
          <w:sz w:val="36"/>
          <w:szCs w:val="24"/>
          <w:lang w:val="lv-LV"/>
        </w:rPr>
        <w:t xml:space="preserve">ārējā un </w:t>
      </w:r>
      <w:r w:rsidR="00C3087A" w:rsidRPr="00124824">
        <w:rPr>
          <w:rFonts w:ascii="Calibri" w:hAnsi="Calibri" w:cs="Calibri"/>
          <w:sz w:val="36"/>
          <w:szCs w:val="24"/>
          <w:lang w:val="lv-LV"/>
        </w:rPr>
        <w:t xml:space="preserve">Iekšējā </w:t>
      </w:r>
      <w:bookmarkStart w:id="11" w:name="_Hlk43122384"/>
      <w:r w:rsidR="00C3087A" w:rsidRPr="00124824">
        <w:rPr>
          <w:rFonts w:ascii="Calibri" w:hAnsi="Calibri" w:cs="Calibri"/>
          <w:sz w:val="36"/>
          <w:szCs w:val="24"/>
          <w:lang w:val="lv-LV"/>
        </w:rPr>
        <w:t>analīze</w:t>
      </w:r>
      <w:bookmarkEnd w:id="11"/>
    </w:p>
    <w:bookmarkEnd w:id="10"/>
    <w:p w14:paraId="6B76BD82" w14:textId="3D7D10AE" w:rsidR="00E37EB8" w:rsidRPr="00E37EB8" w:rsidRDefault="00E37EB8" w:rsidP="00E37EB8">
      <w:pPr>
        <w:jc w:val="both"/>
        <w:rPr>
          <w:lang w:val="lv-LV"/>
        </w:rPr>
      </w:pPr>
      <w:r w:rsidRPr="00E37EB8">
        <w:rPr>
          <w:lang w:val="lv-LV"/>
        </w:rPr>
        <w:t>Latvijā nevalstisko organizāciju darbību nosaka 2003.</w:t>
      </w:r>
      <w:r w:rsidR="00D674FD">
        <w:rPr>
          <w:lang w:val="lv-LV"/>
        </w:rPr>
        <w:t xml:space="preserve"> gada 30. oktobrī</w:t>
      </w:r>
      <w:r w:rsidRPr="00E37EB8">
        <w:rPr>
          <w:lang w:val="lv-LV"/>
        </w:rPr>
        <w:t xml:space="preserve"> pieņemts „Biedrību un nodibinājumu likums” </w:t>
      </w:r>
      <w:r w:rsidRPr="00E37EB8">
        <w:rPr>
          <w:i/>
          <w:iCs/>
          <w:lang w:val="lv-LV"/>
        </w:rPr>
        <w:t>(Biedrību un nodibinājumu likums, 2003.)</w:t>
      </w:r>
      <w:r w:rsidRPr="00E37EB8">
        <w:rPr>
          <w:lang w:val="lv-LV"/>
        </w:rPr>
        <w:t>, kura mērķis ir sekmēt demokrātiskas un pilsoniskas sabiedrības nostiprināšanu. Iedzīvotāju līdzdalība veicina sabiedrības informētību, iespēju līdzdarboties un uzņemties atbildību par lēmumiem, tādā veidā veicinot dzīves kvalitātes līmeņa celšanos.</w:t>
      </w:r>
    </w:p>
    <w:p w14:paraId="455121A8" w14:textId="77777777" w:rsidR="00E37EB8" w:rsidRPr="00E37EB8" w:rsidRDefault="00E37EB8" w:rsidP="00E37EB8">
      <w:pPr>
        <w:jc w:val="both"/>
        <w:rPr>
          <w:lang w:val="lv-LV"/>
        </w:rPr>
      </w:pPr>
      <w:r w:rsidRPr="00E37EB8">
        <w:rPr>
          <w:lang w:val="lv-LV"/>
        </w:rPr>
        <w:t>„Dzīves kvalitāte ir daudzdimensionāls jēdziens, kas raksturo indivīda, sociālo grupu un sabiedrības vispārējo labklājības līmeni, tas veidojas no daudzām komponentēm, kas objektīvi ietekmē cilvēku dzīvi un subjektīvi izpaužas kā apmierinātības līmenis ar dzīvi” (Stepčenko A., 2006.).</w:t>
      </w:r>
    </w:p>
    <w:p w14:paraId="02495583" w14:textId="3E48B5B8" w:rsidR="00E37EB8" w:rsidRDefault="00E37EB8" w:rsidP="00E37EB8">
      <w:pPr>
        <w:jc w:val="both"/>
        <w:rPr>
          <w:lang w:val="lv-LV"/>
        </w:rPr>
      </w:pPr>
      <w:r w:rsidRPr="00E37EB8">
        <w:rPr>
          <w:lang w:val="lv-LV"/>
        </w:rPr>
        <w:t>Latvijā, ņemot vērā kopējo iedzīvotāju skaitu (atbilstoši CSP datiem 1 919 968 iedz., 08.01.2020.) un kopējo biedrību skaitu (29 447 NVO), ir ļoti augsta iedzīvotāju iniciatīva iesaistīties NVO darbībā (Skat. 2.attēls). Var secināt, ka iedzīvotāji ir ieinteresēti pilsoniskās līdzdalības jautājumu risināšanā, kā arī ņemot vērā NVO pieaugošo interesi investēt fondu līdzekļus, lai īstenotu aktivitātes dzīves kvalitātes līmeņa celšanai, iedzīvotāji ir apņēmības pilni, uzņemties atbildību par attīstības iespējām un veicināt izaugsmi.</w:t>
      </w:r>
    </w:p>
    <w:p w14:paraId="076DBFB6" w14:textId="77777777" w:rsidR="00C24D89" w:rsidRDefault="000A2465" w:rsidP="00C24D89">
      <w:pPr>
        <w:spacing w:before="0" w:after="0"/>
        <w:jc w:val="right"/>
        <w:rPr>
          <w:lang w:val="lv-LV"/>
        </w:rPr>
      </w:pPr>
      <w:r>
        <w:rPr>
          <w:lang w:val="lv-LV"/>
        </w:rPr>
        <w:t xml:space="preserve">2.attēls. </w:t>
      </w:r>
      <w:r w:rsidR="00C24D89" w:rsidRPr="00C24D89">
        <w:rPr>
          <w:lang w:val="lv-LV"/>
        </w:rPr>
        <w:t xml:space="preserve">Iesaistīšanās neapmaksātā brīvprātīgā darbā un organizētās </w:t>
      </w:r>
    </w:p>
    <w:p w14:paraId="095D1AD9" w14:textId="24B9D003" w:rsidR="000A2465" w:rsidRDefault="00C24D89" w:rsidP="00C24D89">
      <w:pPr>
        <w:spacing w:before="0" w:after="0"/>
        <w:jc w:val="right"/>
        <w:rPr>
          <w:lang w:val="lv-LV"/>
        </w:rPr>
      </w:pPr>
      <w:r w:rsidRPr="00C24D89">
        <w:rPr>
          <w:lang w:val="lv-LV"/>
        </w:rPr>
        <w:t xml:space="preserve">sabiedriskās aktivitātēs pa valstīm un biežumu (2016.) </w:t>
      </w:r>
      <w:r w:rsidRPr="00C24D89">
        <w:rPr>
          <w:i/>
          <w:iCs/>
          <w:lang w:val="lv-LV"/>
        </w:rPr>
        <w:t>(Ahrendt D., 2018., 95.lpp)</w:t>
      </w:r>
    </w:p>
    <w:p w14:paraId="19C73E20" w14:textId="624F6E42" w:rsidR="00E37EB8" w:rsidRDefault="00C24D89" w:rsidP="00C24D89">
      <w:pPr>
        <w:jc w:val="center"/>
        <w:rPr>
          <w:lang w:val="lv-LV"/>
        </w:rPr>
      </w:pPr>
      <w:r w:rsidRPr="00C24D89">
        <w:rPr>
          <w:rFonts w:ascii="Calibri" w:eastAsia="Calibri" w:hAnsi="Calibri" w:cs="Times New Roman"/>
          <w:noProof/>
          <w:color w:val="auto"/>
          <w:sz w:val="22"/>
          <w:szCs w:val="22"/>
          <w:lang w:val="lv-LV" w:eastAsia="lv-LV"/>
        </w:rPr>
        <w:drawing>
          <wp:inline distT="0" distB="0" distL="0" distR="0" wp14:anchorId="7C4EAC5E" wp14:editId="7F0CDF78">
            <wp:extent cx="5353348" cy="3492500"/>
            <wp:effectExtent l="0" t="0" r="0" b="0"/>
            <wp:docPr id="53" name="Picture 53" descr="F:\Documents_F\RTA_2019\Socialo_zinatnu_petijuma_metodes_1_sem_2019\Attels_2_2020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cuments_F\RTA_2019\Socialo_zinatnu_petijuma_metodes_1_sem_2019\Attels_2_2020116.png"/>
                    <pic:cNvPicPr>
                      <a:picLocks noChangeAspect="1" noChangeArrowheads="1"/>
                    </pic:cNvPicPr>
                  </pic:nvPicPr>
                  <pic:blipFill rotWithShape="1">
                    <a:blip r:embed="rId16">
                      <a:grayscl/>
                      <a:extLst>
                        <a:ext uri="{28A0092B-C50C-407E-A947-70E740481C1C}">
                          <a14:useLocalDpi xmlns:a14="http://schemas.microsoft.com/office/drawing/2010/main" val="0"/>
                        </a:ext>
                      </a:extLst>
                    </a:blip>
                    <a:srcRect t="8440"/>
                    <a:stretch/>
                  </pic:blipFill>
                  <pic:spPr bwMode="auto">
                    <a:xfrm>
                      <a:off x="0" y="0"/>
                      <a:ext cx="5359771" cy="3496691"/>
                    </a:xfrm>
                    <a:prstGeom prst="rect">
                      <a:avLst/>
                    </a:prstGeom>
                    <a:noFill/>
                    <a:ln>
                      <a:noFill/>
                    </a:ln>
                    <a:extLst>
                      <a:ext uri="{53640926-AAD7-44D8-BBD7-CCE9431645EC}">
                        <a14:shadowObscured xmlns:a14="http://schemas.microsoft.com/office/drawing/2010/main"/>
                      </a:ext>
                    </a:extLst>
                  </pic:spPr>
                </pic:pic>
              </a:graphicData>
            </a:graphic>
          </wp:inline>
        </w:drawing>
      </w:r>
    </w:p>
    <w:p w14:paraId="0C879C46" w14:textId="78B4DD62" w:rsidR="00BB045B" w:rsidRPr="006E49A9" w:rsidRDefault="00124824" w:rsidP="00BB045B">
      <w:pPr>
        <w:jc w:val="both"/>
        <w:rPr>
          <w:lang w:val="lv-LV"/>
        </w:rPr>
      </w:pPr>
      <w:r>
        <w:rPr>
          <w:lang w:val="lv-LV"/>
        </w:rPr>
        <w:t>B</w:t>
      </w:r>
      <w:r w:rsidR="00C76B9F" w:rsidRPr="00C76B9F">
        <w:rPr>
          <w:lang w:val="lv-LV"/>
        </w:rPr>
        <w:t>iedrība</w:t>
      </w:r>
      <w:r w:rsidR="00C76B9F">
        <w:rPr>
          <w:lang w:val="lv-LV"/>
        </w:rPr>
        <w:t>s</w:t>
      </w:r>
      <w:r w:rsidR="00C76B9F" w:rsidRPr="00C76B9F">
        <w:rPr>
          <w:lang w:val="lv-LV"/>
        </w:rPr>
        <w:t xml:space="preserve"> “Daugavpils un Ilūkstes novadu partnerība “Kaimiņi””, biedrība</w:t>
      </w:r>
      <w:r w:rsidR="00C76B9F">
        <w:rPr>
          <w:lang w:val="lv-LV"/>
        </w:rPr>
        <w:t>s</w:t>
      </w:r>
      <w:r w:rsidR="00C76B9F" w:rsidRPr="00C76B9F">
        <w:rPr>
          <w:lang w:val="lv-LV"/>
        </w:rPr>
        <w:t xml:space="preserve"> “Krāslavas rajona partnerība” un biedrība</w:t>
      </w:r>
      <w:r w:rsidR="00C76B9F">
        <w:rPr>
          <w:lang w:val="lv-LV"/>
        </w:rPr>
        <w:t>s</w:t>
      </w:r>
      <w:r w:rsidR="00C76B9F" w:rsidRPr="00C76B9F">
        <w:rPr>
          <w:lang w:val="lv-LV"/>
        </w:rPr>
        <w:t xml:space="preserve"> “Preiļu rajona partnerība”</w:t>
      </w:r>
      <w:r w:rsidR="00BB045B" w:rsidRPr="006E49A9">
        <w:rPr>
          <w:lang w:val="lv-LV"/>
        </w:rPr>
        <w:t xml:space="preserve"> uzdevums </w:t>
      </w:r>
      <w:r>
        <w:rPr>
          <w:lang w:val="lv-LV"/>
        </w:rPr>
        <w:t xml:space="preserve">ir </w:t>
      </w:r>
      <w:r w:rsidR="00BB045B" w:rsidRPr="006E49A9">
        <w:rPr>
          <w:lang w:val="lv-LV"/>
        </w:rPr>
        <w:t>nodrošināt, lai procesi un dokumentācija organizācijā</w:t>
      </w:r>
      <w:r>
        <w:rPr>
          <w:lang w:val="lv-LV"/>
        </w:rPr>
        <w:t>s</w:t>
      </w:r>
      <w:r w:rsidR="00BB045B" w:rsidRPr="006E49A9">
        <w:rPr>
          <w:lang w:val="lv-LV"/>
        </w:rPr>
        <w:t xml:space="preserve"> sekmētu </w:t>
      </w:r>
      <w:r w:rsidR="00D674FD">
        <w:rPr>
          <w:lang w:val="lv-LV"/>
        </w:rPr>
        <w:t>vietējo iedzīvotāju</w:t>
      </w:r>
      <w:r>
        <w:rPr>
          <w:lang w:val="lv-LV"/>
        </w:rPr>
        <w:t xml:space="preserve"> </w:t>
      </w:r>
      <w:r w:rsidR="00BB045B" w:rsidRPr="006E49A9">
        <w:rPr>
          <w:lang w:val="lv-LV"/>
        </w:rPr>
        <w:t xml:space="preserve">vajadzību un vēlmju apmierināšanu. Tas koncentrējas uz </w:t>
      </w:r>
      <w:r>
        <w:rPr>
          <w:lang w:val="lv-LV"/>
        </w:rPr>
        <w:t>labas pārvaldības un ilgtspējīgas attīstības principiem, kā arī uz iedzīvotāju</w:t>
      </w:r>
      <w:r w:rsidR="00BB045B" w:rsidRPr="006E49A9">
        <w:rPr>
          <w:lang w:val="lv-LV"/>
        </w:rPr>
        <w:t xml:space="preserve"> vajadzībām un vēlmēm</w:t>
      </w:r>
      <w:r w:rsidR="00C76B9F">
        <w:rPr>
          <w:lang w:val="lv-LV"/>
        </w:rPr>
        <w:t xml:space="preserve">. </w:t>
      </w:r>
      <w:r w:rsidR="00BB045B" w:rsidRPr="006E49A9">
        <w:rPr>
          <w:lang w:val="lv-LV"/>
        </w:rPr>
        <w:t>Vadības standartu ievērošana ir arī priekšrocība sadarbojoties ar sadarbības partneriem Latvijā un ārvalstīs.</w:t>
      </w:r>
    </w:p>
    <w:p w14:paraId="60213290" w14:textId="41BA98DC" w:rsidR="00D27AF8" w:rsidRPr="006E49A9" w:rsidRDefault="008730B8" w:rsidP="008730B8">
      <w:pPr>
        <w:jc w:val="both"/>
        <w:rPr>
          <w:lang w:val="lv-LV"/>
        </w:rPr>
      </w:pPr>
      <w:r w:rsidRPr="006E49A9">
        <w:rPr>
          <w:lang w:val="lv-LV"/>
        </w:rPr>
        <w:t>Biedrīb</w:t>
      </w:r>
      <w:r w:rsidR="00C76B9F">
        <w:rPr>
          <w:lang w:val="lv-LV"/>
        </w:rPr>
        <w:t>u</w:t>
      </w:r>
      <w:r w:rsidR="00894509" w:rsidRPr="006E49A9">
        <w:rPr>
          <w:lang w:val="lv-LV"/>
        </w:rPr>
        <w:t xml:space="preserve"> </w:t>
      </w:r>
      <w:r w:rsidRPr="006E49A9">
        <w:rPr>
          <w:lang w:val="lv-LV"/>
        </w:rPr>
        <w:t xml:space="preserve">vidi veido visu to saimniecisko darbību ietekmējošo faktoru kopums, kas tieši vai pastarpināti ietekmē </w:t>
      </w:r>
      <w:r w:rsidR="00894509" w:rsidRPr="006E49A9">
        <w:rPr>
          <w:lang w:val="lv-LV"/>
        </w:rPr>
        <w:t>biedrīb</w:t>
      </w:r>
      <w:r w:rsidR="00C76B9F">
        <w:rPr>
          <w:lang w:val="lv-LV"/>
        </w:rPr>
        <w:t>u</w:t>
      </w:r>
      <w:r w:rsidRPr="006E49A9">
        <w:rPr>
          <w:lang w:val="lv-LV"/>
        </w:rPr>
        <w:t xml:space="preserve"> organizatorisko, plānošanas, vadības struktūru un kontroli, bet kopumā </w:t>
      </w:r>
      <w:r w:rsidR="00C76B9F">
        <w:rPr>
          <w:lang w:val="lv-LV"/>
        </w:rPr>
        <w:t>nevalstiskās organizācij</w:t>
      </w:r>
      <w:r w:rsidR="00D674FD">
        <w:rPr>
          <w:lang w:val="lv-LV"/>
        </w:rPr>
        <w:t>u</w:t>
      </w:r>
      <w:r w:rsidR="00C76B9F">
        <w:rPr>
          <w:lang w:val="lv-LV"/>
        </w:rPr>
        <w:t xml:space="preserve"> kapacitātes </w:t>
      </w:r>
      <w:r w:rsidRPr="006E49A9">
        <w:rPr>
          <w:lang w:val="lv-LV"/>
        </w:rPr>
        <w:t>attīstību.</w:t>
      </w:r>
    </w:p>
    <w:p w14:paraId="482C317B" w14:textId="6279F0A1" w:rsidR="008730B8" w:rsidRPr="006E49A9" w:rsidRDefault="00894509" w:rsidP="00894509">
      <w:pPr>
        <w:jc w:val="both"/>
        <w:rPr>
          <w:lang w:val="lv-LV"/>
        </w:rPr>
      </w:pPr>
      <w:r w:rsidRPr="006E49A9">
        <w:rPr>
          <w:b/>
          <w:bCs/>
          <w:lang w:val="lv-LV"/>
        </w:rPr>
        <w:t>Ārējā vide</w:t>
      </w:r>
      <w:r w:rsidRPr="006E49A9">
        <w:rPr>
          <w:lang w:val="lv-LV"/>
        </w:rPr>
        <w:t xml:space="preserve"> (makrovide) satur visus ārējos spēkus un organizācijas, ar kurām </w:t>
      </w:r>
      <w:r w:rsidR="00C76B9F">
        <w:rPr>
          <w:lang w:val="lv-LV"/>
        </w:rPr>
        <w:t>biedrības</w:t>
      </w:r>
      <w:r w:rsidRPr="006E49A9">
        <w:rPr>
          <w:lang w:val="lv-LV"/>
        </w:rPr>
        <w:t xml:space="preserve"> sastopas savā ikdienas un stratēģiskajā darbībā. Makrovidi atsevišķ</w:t>
      </w:r>
      <w:r w:rsidR="007C174F" w:rsidRPr="006E49A9">
        <w:rPr>
          <w:lang w:val="lv-LV"/>
        </w:rPr>
        <w:t>i</w:t>
      </w:r>
      <w:r w:rsidRPr="006E49A9">
        <w:rPr>
          <w:lang w:val="lv-LV"/>
        </w:rPr>
        <w:t xml:space="preserve"> </w:t>
      </w:r>
      <w:r w:rsidR="007C174F" w:rsidRPr="006E49A9">
        <w:rPr>
          <w:lang w:val="lv-LV"/>
        </w:rPr>
        <w:t>biedrība</w:t>
      </w:r>
      <w:r w:rsidR="00C76B9F">
        <w:rPr>
          <w:lang w:val="lv-LV"/>
        </w:rPr>
        <w:t>s</w:t>
      </w:r>
      <w:r w:rsidRPr="006E49A9">
        <w:rPr>
          <w:lang w:val="lv-LV"/>
        </w:rPr>
        <w:t xml:space="preserve"> nevar kontrolēt, tomēr tās faktori var būtiski ietekmēt </w:t>
      </w:r>
      <w:r w:rsidR="007C174F" w:rsidRPr="006E49A9">
        <w:rPr>
          <w:lang w:val="lv-LV"/>
        </w:rPr>
        <w:t>tās</w:t>
      </w:r>
      <w:r w:rsidRPr="006E49A9">
        <w:rPr>
          <w:lang w:val="lv-LV"/>
        </w:rPr>
        <w:t xml:space="preserve"> darbību. </w:t>
      </w:r>
    </w:p>
    <w:p w14:paraId="57E51A67" w14:textId="5F420952" w:rsidR="00644F49" w:rsidRPr="006E49A9" w:rsidRDefault="002E0923" w:rsidP="00894509">
      <w:pPr>
        <w:jc w:val="both"/>
        <w:rPr>
          <w:lang w:val="lv-LV"/>
        </w:rPr>
      </w:pPr>
      <w:r w:rsidRPr="006E49A9">
        <w:rPr>
          <w:lang w:val="lv-LV"/>
        </w:rPr>
        <w:t>Faktori, kuri ietekmē ārējo vidi:</w:t>
      </w:r>
    </w:p>
    <w:p w14:paraId="2FF3B38D" w14:textId="52B74B2C" w:rsidR="002E0923" w:rsidRPr="006E49A9" w:rsidRDefault="002E0923" w:rsidP="002D4092">
      <w:pPr>
        <w:pStyle w:val="ListParagraph"/>
        <w:numPr>
          <w:ilvl w:val="0"/>
          <w:numId w:val="10"/>
        </w:numPr>
        <w:jc w:val="both"/>
        <w:rPr>
          <w:lang w:val="lv-LV"/>
        </w:rPr>
      </w:pPr>
      <w:r w:rsidRPr="006E49A9">
        <w:rPr>
          <w:lang w:val="lv-LV"/>
        </w:rPr>
        <w:t>Likumdošanas jautājumi nevalstisko organizāciju un ES fondu finansētu projektu labvēlīgas vides radīšanai;</w:t>
      </w:r>
    </w:p>
    <w:p w14:paraId="333BF76C" w14:textId="2772414F" w:rsidR="002E0923" w:rsidRPr="006E49A9" w:rsidRDefault="001818A3" w:rsidP="002D4092">
      <w:pPr>
        <w:pStyle w:val="ListParagraph"/>
        <w:numPr>
          <w:ilvl w:val="0"/>
          <w:numId w:val="10"/>
        </w:numPr>
        <w:jc w:val="both"/>
        <w:rPr>
          <w:lang w:val="lv-LV"/>
        </w:rPr>
      </w:pPr>
      <w:r w:rsidRPr="006E49A9">
        <w:rPr>
          <w:lang w:val="lv-LV"/>
        </w:rPr>
        <w:t xml:space="preserve">Nevalstisko organizāciju </w:t>
      </w:r>
      <w:r w:rsidR="002E0923" w:rsidRPr="006E49A9">
        <w:rPr>
          <w:lang w:val="lv-LV"/>
        </w:rPr>
        <w:t>atbalsta fondu izveidošana un programmu izstrāde;</w:t>
      </w:r>
    </w:p>
    <w:p w14:paraId="1E8FC3DA" w14:textId="5C2E5640" w:rsidR="002E0923" w:rsidRPr="006E49A9" w:rsidRDefault="002E0923" w:rsidP="002D4092">
      <w:pPr>
        <w:pStyle w:val="ListParagraph"/>
        <w:numPr>
          <w:ilvl w:val="0"/>
          <w:numId w:val="10"/>
        </w:numPr>
        <w:jc w:val="both"/>
        <w:rPr>
          <w:lang w:val="lv-LV"/>
        </w:rPr>
      </w:pPr>
      <w:r w:rsidRPr="006E49A9">
        <w:rPr>
          <w:lang w:val="lv-LV"/>
        </w:rPr>
        <w:t>Nodokļu jautājum</w:t>
      </w:r>
      <w:r w:rsidR="001818A3" w:rsidRPr="006E49A9">
        <w:rPr>
          <w:lang w:val="lv-LV"/>
        </w:rPr>
        <w:t>i</w:t>
      </w:r>
      <w:r w:rsidRPr="006E49A9">
        <w:rPr>
          <w:lang w:val="lv-LV"/>
        </w:rPr>
        <w:t xml:space="preserve"> un </w:t>
      </w:r>
      <w:r w:rsidR="001818A3" w:rsidRPr="006E49A9">
        <w:rPr>
          <w:lang w:val="lv-LV"/>
        </w:rPr>
        <w:t xml:space="preserve">to </w:t>
      </w:r>
      <w:r w:rsidRPr="006E49A9">
        <w:rPr>
          <w:lang w:val="lv-LV"/>
        </w:rPr>
        <w:t>pilnveidošana;</w:t>
      </w:r>
    </w:p>
    <w:p w14:paraId="0C593EF7" w14:textId="5C7E72B6" w:rsidR="002E0923" w:rsidRPr="006E49A9" w:rsidRDefault="001818A3" w:rsidP="002D4092">
      <w:pPr>
        <w:pStyle w:val="ListParagraph"/>
        <w:numPr>
          <w:ilvl w:val="0"/>
          <w:numId w:val="10"/>
        </w:numPr>
        <w:jc w:val="both"/>
        <w:rPr>
          <w:lang w:val="lv-LV"/>
        </w:rPr>
      </w:pPr>
      <w:r w:rsidRPr="006E49A9">
        <w:rPr>
          <w:lang w:val="lv-LV"/>
        </w:rPr>
        <w:t>Nevalstisko organizāciju sadarbības veicināšana ar ārzemju partneriem</w:t>
      </w:r>
      <w:r w:rsidR="002E0923" w:rsidRPr="006E49A9">
        <w:rPr>
          <w:lang w:val="lv-LV"/>
        </w:rPr>
        <w:t>;</w:t>
      </w:r>
    </w:p>
    <w:p w14:paraId="21CD4CB1" w14:textId="77777777" w:rsidR="001818A3" w:rsidRPr="006E49A9" w:rsidRDefault="001818A3" w:rsidP="002D4092">
      <w:pPr>
        <w:pStyle w:val="ListParagraph"/>
        <w:numPr>
          <w:ilvl w:val="0"/>
          <w:numId w:val="10"/>
        </w:numPr>
        <w:jc w:val="both"/>
        <w:rPr>
          <w:lang w:val="lv-LV"/>
        </w:rPr>
      </w:pPr>
      <w:r w:rsidRPr="006E49A9">
        <w:rPr>
          <w:lang w:val="lv-LV"/>
        </w:rPr>
        <w:t>Saimnieciskās darbības veidu attīstība un juridisko jautājumu pilnveidošana;</w:t>
      </w:r>
    </w:p>
    <w:p w14:paraId="56D1491E" w14:textId="641C2D3D" w:rsidR="002E0923" w:rsidRPr="006E49A9" w:rsidRDefault="001818A3" w:rsidP="002D4092">
      <w:pPr>
        <w:pStyle w:val="ListParagraph"/>
        <w:numPr>
          <w:ilvl w:val="0"/>
          <w:numId w:val="10"/>
        </w:numPr>
        <w:jc w:val="both"/>
        <w:rPr>
          <w:lang w:val="lv-LV"/>
        </w:rPr>
      </w:pPr>
      <w:r w:rsidRPr="006E49A9">
        <w:rPr>
          <w:lang w:val="lv-LV"/>
        </w:rPr>
        <w:t>Nevalstisko organizāciju likvidācijas procesa atvieglošana</w:t>
      </w:r>
      <w:r w:rsidR="002E0923" w:rsidRPr="006E49A9">
        <w:rPr>
          <w:lang w:val="lv-LV"/>
        </w:rPr>
        <w:t>;</w:t>
      </w:r>
    </w:p>
    <w:p w14:paraId="183D247C" w14:textId="4418B3C5" w:rsidR="002E0923" w:rsidRPr="006E49A9" w:rsidRDefault="002E0923" w:rsidP="002D4092">
      <w:pPr>
        <w:pStyle w:val="ListParagraph"/>
        <w:numPr>
          <w:ilvl w:val="0"/>
          <w:numId w:val="10"/>
        </w:numPr>
        <w:jc w:val="both"/>
        <w:rPr>
          <w:lang w:val="lv-LV"/>
        </w:rPr>
      </w:pPr>
      <w:r w:rsidRPr="006E49A9">
        <w:rPr>
          <w:lang w:val="lv-LV"/>
        </w:rPr>
        <w:t>Kvalitātes un standartizācijas prasību ieviešana.</w:t>
      </w:r>
    </w:p>
    <w:p w14:paraId="02B569B5" w14:textId="77777777" w:rsidR="002E0923" w:rsidRPr="006E49A9" w:rsidRDefault="002E0923" w:rsidP="002E0923">
      <w:pPr>
        <w:jc w:val="both"/>
        <w:rPr>
          <w:lang w:val="lv-LV"/>
        </w:rPr>
      </w:pPr>
    </w:p>
    <w:p w14:paraId="72E294CC" w14:textId="43DF0982" w:rsidR="008730B8" w:rsidRPr="006E49A9" w:rsidRDefault="0010614F" w:rsidP="0010614F">
      <w:pPr>
        <w:jc w:val="both"/>
        <w:rPr>
          <w:lang w:val="lv-LV"/>
        </w:rPr>
      </w:pPr>
      <w:r w:rsidRPr="006E49A9">
        <w:rPr>
          <w:b/>
          <w:bCs/>
          <w:lang w:val="lv-LV"/>
        </w:rPr>
        <w:t>Iekšējā vide</w:t>
      </w:r>
      <w:r w:rsidRPr="006E49A9">
        <w:rPr>
          <w:lang w:val="lv-LV"/>
        </w:rPr>
        <w:t xml:space="preserve"> (mikrovide) ir tā, kurā notiek konkrētu biedrības lēmumu pieņemšana. Iekšējo vidi veido tie faktori, kurus biedrība</w:t>
      </w:r>
      <w:r w:rsidR="00DA1737">
        <w:rPr>
          <w:lang w:val="lv-LV"/>
        </w:rPr>
        <w:t>s</w:t>
      </w:r>
      <w:r w:rsidRPr="006E49A9">
        <w:rPr>
          <w:lang w:val="lv-LV"/>
        </w:rPr>
        <w:t xml:space="preserve"> var ietekmēt vai mainīt:</w:t>
      </w:r>
    </w:p>
    <w:p w14:paraId="06EACC9E" w14:textId="2E870963" w:rsidR="0010614F" w:rsidRPr="006E49A9" w:rsidRDefault="0010614F" w:rsidP="002D4092">
      <w:pPr>
        <w:pStyle w:val="ListParagraph"/>
        <w:numPr>
          <w:ilvl w:val="0"/>
          <w:numId w:val="11"/>
        </w:numPr>
        <w:jc w:val="both"/>
        <w:rPr>
          <w:lang w:val="lv-LV"/>
        </w:rPr>
      </w:pPr>
      <w:r w:rsidRPr="006E49A9">
        <w:rPr>
          <w:lang w:val="lv-LV"/>
        </w:rPr>
        <w:t>Biedrības mērķi (statūti, stratēģija</w:t>
      </w:r>
      <w:r w:rsidR="00D674FD">
        <w:rPr>
          <w:lang w:val="lv-LV"/>
        </w:rPr>
        <w:t>s</w:t>
      </w:r>
      <w:r w:rsidRPr="006E49A9">
        <w:rPr>
          <w:lang w:val="lv-LV"/>
        </w:rPr>
        <w:t>, uzdevumi);</w:t>
      </w:r>
    </w:p>
    <w:p w14:paraId="78B87681" w14:textId="154234C5" w:rsidR="0010614F" w:rsidRPr="006E49A9" w:rsidRDefault="0010614F" w:rsidP="002D4092">
      <w:pPr>
        <w:pStyle w:val="ListParagraph"/>
        <w:numPr>
          <w:ilvl w:val="0"/>
          <w:numId w:val="11"/>
        </w:numPr>
        <w:jc w:val="both"/>
        <w:rPr>
          <w:lang w:val="lv-LV"/>
        </w:rPr>
      </w:pPr>
      <w:r w:rsidRPr="006E49A9">
        <w:rPr>
          <w:lang w:val="lv-LV"/>
        </w:rPr>
        <w:t>Darbinieki (viņu zināšanas, prasmes, uztvere, iemaņas);</w:t>
      </w:r>
    </w:p>
    <w:p w14:paraId="409ED01E" w14:textId="1A271CE6" w:rsidR="0010614F" w:rsidRPr="006E49A9" w:rsidRDefault="0010614F" w:rsidP="002D4092">
      <w:pPr>
        <w:pStyle w:val="ListParagraph"/>
        <w:numPr>
          <w:ilvl w:val="0"/>
          <w:numId w:val="11"/>
        </w:numPr>
        <w:jc w:val="both"/>
        <w:rPr>
          <w:lang w:val="lv-LV"/>
        </w:rPr>
      </w:pPr>
      <w:r w:rsidRPr="006E49A9">
        <w:rPr>
          <w:lang w:val="lv-LV"/>
        </w:rPr>
        <w:t>Biedrības struktūra (darba dalīšana, struktūra, funkciju sadale un izpilde);</w:t>
      </w:r>
    </w:p>
    <w:p w14:paraId="27A2EA9D" w14:textId="6D524C45" w:rsidR="0010614F" w:rsidRPr="006E49A9" w:rsidRDefault="0010614F" w:rsidP="002D4092">
      <w:pPr>
        <w:pStyle w:val="ListParagraph"/>
        <w:numPr>
          <w:ilvl w:val="0"/>
          <w:numId w:val="11"/>
        </w:numPr>
        <w:jc w:val="both"/>
        <w:rPr>
          <w:lang w:val="lv-LV"/>
        </w:rPr>
      </w:pPr>
      <w:r w:rsidRPr="006E49A9">
        <w:rPr>
          <w:lang w:val="lv-LV"/>
        </w:rPr>
        <w:t>Tehnoloģija (iekārtu izmantošana, informācijas sistēmas);</w:t>
      </w:r>
    </w:p>
    <w:p w14:paraId="2A8EE52F" w14:textId="42EEB853" w:rsidR="00D27AF8" w:rsidRPr="006E49A9" w:rsidRDefault="0010614F" w:rsidP="002D4092">
      <w:pPr>
        <w:pStyle w:val="ListParagraph"/>
        <w:numPr>
          <w:ilvl w:val="0"/>
          <w:numId w:val="11"/>
        </w:numPr>
        <w:jc w:val="both"/>
        <w:rPr>
          <w:lang w:val="lv-LV"/>
        </w:rPr>
      </w:pPr>
      <w:r w:rsidRPr="006E49A9">
        <w:rPr>
          <w:lang w:val="lv-LV"/>
        </w:rPr>
        <w:t>Biedrības kultūra, vadītāja darba stils.</w:t>
      </w:r>
    </w:p>
    <w:p w14:paraId="198A5D72" w14:textId="77777777" w:rsidR="006A7A40" w:rsidRPr="00285931" w:rsidRDefault="006A7A40" w:rsidP="00285931">
      <w:pPr>
        <w:jc w:val="both"/>
        <w:rPr>
          <w:lang w:val="lv-LV"/>
        </w:rPr>
      </w:pPr>
    </w:p>
    <w:p w14:paraId="46FB1730" w14:textId="0A9BDF5E" w:rsidR="00D27AF8" w:rsidRPr="00285931" w:rsidRDefault="00580CB0" w:rsidP="002D4092">
      <w:pPr>
        <w:pStyle w:val="Heading1"/>
        <w:numPr>
          <w:ilvl w:val="0"/>
          <w:numId w:val="2"/>
        </w:numPr>
        <w:ind w:left="0" w:firstLine="0"/>
        <w:rPr>
          <w:sz w:val="36"/>
          <w:szCs w:val="24"/>
          <w:lang w:val="lv-LV"/>
        </w:rPr>
      </w:pPr>
      <w:bookmarkStart w:id="12" w:name="_Hlk43122066"/>
      <w:r w:rsidRPr="00285931">
        <w:rPr>
          <w:rFonts w:ascii="Calibri" w:hAnsi="Calibri" w:cs="Calibri"/>
          <w:sz w:val="36"/>
          <w:szCs w:val="24"/>
          <w:lang w:val="lv-LV"/>
        </w:rPr>
        <w:t>Stratēģijas prioritātes</w:t>
      </w:r>
    </w:p>
    <w:bookmarkEnd w:id="12"/>
    <w:p w14:paraId="4E6B4165" w14:textId="4E76869E" w:rsidR="00E76A40" w:rsidRPr="002E783F" w:rsidRDefault="00E76A40" w:rsidP="002D4092">
      <w:pPr>
        <w:pStyle w:val="ListBullet"/>
        <w:numPr>
          <w:ilvl w:val="0"/>
          <w:numId w:val="1"/>
        </w:numPr>
        <w:ind w:left="426" w:hanging="437"/>
        <w:jc w:val="both"/>
        <w:rPr>
          <w:b/>
          <w:bCs/>
          <w:lang w:val="lv-LV"/>
        </w:rPr>
      </w:pPr>
      <w:r>
        <w:rPr>
          <w:b/>
          <w:bCs/>
          <w:lang w:val="lv-LV"/>
        </w:rPr>
        <w:t>Demokrāti</w:t>
      </w:r>
      <w:r w:rsidR="0081000F">
        <w:rPr>
          <w:b/>
          <w:bCs/>
          <w:lang w:val="lv-LV"/>
        </w:rPr>
        <w:t>jas</w:t>
      </w:r>
      <w:r>
        <w:rPr>
          <w:b/>
          <w:bCs/>
          <w:lang w:val="lv-LV"/>
        </w:rPr>
        <w:t xml:space="preserve"> kultūras</w:t>
      </w:r>
      <w:r w:rsidR="0081000F">
        <w:rPr>
          <w:b/>
          <w:bCs/>
          <w:lang w:val="lv-LV"/>
        </w:rPr>
        <w:t xml:space="preserve"> un cilvēktiesību attīstības</w:t>
      </w:r>
      <w:r w:rsidRPr="002E783F">
        <w:rPr>
          <w:b/>
          <w:bCs/>
          <w:lang w:val="lv-LV"/>
        </w:rPr>
        <w:t xml:space="preserve"> pasākumu veiksmīga ieviešana</w:t>
      </w:r>
      <w:r>
        <w:rPr>
          <w:b/>
          <w:bCs/>
          <w:lang w:val="lv-LV"/>
        </w:rPr>
        <w:t xml:space="preserve"> Dienvidlatgales vietējo rīcības grupu</w:t>
      </w:r>
      <w:r w:rsidRPr="002E783F">
        <w:rPr>
          <w:b/>
          <w:bCs/>
          <w:lang w:val="lv-LV"/>
        </w:rPr>
        <w:t xml:space="preserve"> darbības teritorijā. </w:t>
      </w:r>
    </w:p>
    <w:p w14:paraId="03B88F45" w14:textId="70DFE7BE" w:rsidR="00E76A40" w:rsidRDefault="00E76A40" w:rsidP="00E76A40">
      <w:pPr>
        <w:pStyle w:val="ListBullet"/>
        <w:ind w:left="-11"/>
        <w:jc w:val="both"/>
        <w:rPr>
          <w:lang w:val="lv-LV"/>
        </w:rPr>
      </w:pPr>
      <w:r>
        <w:rPr>
          <w:lang w:val="lv-LV"/>
        </w:rPr>
        <w:t>Trīs Dienvidlatgales biedrību darbības veids ir pilsoniskās sabiedrības un iedzīvotāju līdzdalības stiprināšana</w:t>
      </w:r>
      <w:r w:rsidR="00A55511">
        <w:rPr>
          <w:lang w:val="lv-LV"/>
        </w:rPr>
        <w:t>s</w:t>
      </w:r>
      <w:r>
        <w:rPr>
          <w:lang w:val="lv-LV"/>
        </w:rPr>
        <w:t xml:space="preserve"> pasākumu ieviešana 9</w:t>
      </w:r>
      <w:r w:rsidRPr="00E76A40">
        <w:rPr>
          <w:lang w:val="lv-LV"/>
        </w:rPr>
        <w:t xml:space="preserve"> </w:t>
      </w:r>
      <w:r>
        <w:rPr>
          <w:lang w:val="lv-LV"/>
        </w:rPr>
        <w:t>Latgales reģiona novados</w:t>
      </w:r>
      <w:r w:rsidRPr="00E76A40">
        <w:rPr>
          <w:lang w:val="lv-LV"/>
        </w:rPr>
        <w:t xml:space="preserve"> </w:t>
      </w:r>
      <w:r>
        <w:rPr>
          <w:lang w:val="lv-LV"/>
        </w:rPr>
        <w:t xml:space="preserve">– </w:t>
      </w:r>
      <w:r w:rsidRPr="00E76A40">
        <w:rPr>
          <w:lang w:val="lv-LV"/>
        </w:rPr>
        <w:t>Daugavpils, Ilūkstes, Krāslavas, Dagdas, Aglonas, Preiļu, Riebiņu, Līvānu un Vārkavas novados</w:t>
      </w:r>
      <w:r>
        <w:rPr>
          <w:lang w:val="lv-LV"/>
        </w:rPr>
        <w:t>, kas uz doto brīdi harmoniski papildina</w:t>
      </w:r>
      <w:r w:rsidR="0081000F">
        <w:rPr>
          <w:lang w:val="lv-LV"/>
        </w:rPr>
        <w:t>, bet nepārklājas ar</w:t>
      </w:r>
      <w:r>
        <w:rPr>
          <w:lang w:val="lv-LV"/>
        </w:rPr>
        <w:t xml:space="preserve"> LEADER pieejas pasākuma ieviešanu. Biedrība veic visas aktivitātes, lai turpmāk varētu īstenot ne tikai Eiropas Lauksaimniecības fonda lauku attīstībai finansētus pasākumus, bet arī piesaistītu citu fondu finansējumu (piemēram, Aktīvo iedzīvotāju fonda).</w:t>
      </w:r>
    </w:p>
    <w:p w14:paraId="15BD880D" w14:textId="5CAD8A90" w:rsidR="00D27AF8" w:rsidRPr="00CC2577" w:rsidRDefault="00267739" w:rsidP="002D4092">
      <w:pPr>
        <w:pStyle w:val="ListBullet"/>
        <w:numPr>
          <w:ilvl w:val="0"/>
          <w:numId w:val="1"/>
        </w:numPr>
        <w:ind w:left="426" w:hanging="426"/>
        <w:jc w:val="both"/>
        <w:rPr>
          <w:b/>
          <w:bCs/>
          <w:lang w:val="lv-LV"/>
        </w:rPr>
      </w:pPr>
      <w:r>
        <w:rPr>
          <w:b/>
          <w:bCs/>
          <w:lang w:val="lv-LV"/>
        </w:rPr>
        <w:t>Iedzīvotāju iesaistīšana pilsoniskajās aktivitātēs</w:t>
      </w:r>
      <w:r w:rsidR="00CA3219" w:rsidRPr="00CC2577">
        <w:rPr>
          <w:b/>
          <w:bCs/>
          <w:lang w:val="lv-LV"/>
        </w:rPr>
        <w:t>, balstoties uz profesionāliem un atbildīgiem darbiniekiem.</w:t>
      </w:r>
    </w:p>
    <w:p w14:paraId="5FA66088" w14:textId="3BE054B1" w:rsidR="00CC2577" w:rsidRDefault="00267739" w:rsidP="00CC2577">
      <w:pPr>
        <w:pStyle w:val="ListBullet"/>
        <w:jc w:val="both"/>
        <w:rPr>
          <w:lang w:val="lv-LV"/>
        </w:rPr>
      </w:pPr>
      <w:r>
        <w:rPr>
          <w:lang w:val="lv-LV"/>
        </w:rPr>
        <w:t>Iedzīvotāju iesaistīšana pilsoniskajās aktivitātēs</w:t>
      </w:r>
      <w:r w:rsidR="00CC2577">
        <w:rPr>
          <w:lang w:val="lv-LV"/>
        </w:rPr>
        <w:t xml:space="preserve"> tiešā veidā ir saistīta ar </w:t>
      </w:r>
      <w:r w:rsidR="0081000F">
        <w:rPr>
          <w:lang w:val="lv-LV"/>
        </w:rPr>
        <w:t>biedrību</w:t>
      </w:r>
      <w:r w:rsidR="00CC2577">
        <w:rPr>
          <w:lang w:val="lv-LV"/>
        </w:rPr>
        <w:t xml:space="preserve"> biedru un darbinieku profesionalitāti, lojalitāti un darba kvalitāti. Līdz ar ko ļoti nozīmīga ir darbinieku atbildība par uzdotā darba rezultātiem, prasmju un zināšanu uzlabošana.</w:t>
      </w:r>
      <w:r>
        <w:rPr>
          <w:lang w:val="lv-LV"/>
        </w:rPr>
        <w:t xml:space="preserve"> Sevišķi aktuāla</w:t>
      </w:r>
      <w:r w:rsidR="002B4935">
        <w:rPr>
          <w:lang w:val="lv-LV"/>
        </w:rPr>
        <w:t xml:space="preserve"> ir jauniešu (13 – 30 g.) iesaiste pilsoniskajās aktivitātēs un līdzdalības prasmju attīstība mazaizsargātajiem iedzīvotājiem</w:t>
      </w:r>
      <w:r w:rsidR="002B4935">
        <w:rPr>
          <w:rStyle w:val="FootnoteReference"/>
          <w:lang w:val="lv-LV"/>
        </w:rPr>
        <w:footnoteReference w:id="2"/>
      </w:r>
      <w:r w:rsidR="002B4935">
        <w:rPr>
          <w:lang w:val="lv-LV"/>
        </w:rPr>
        <w:t>.</w:t>
      </w:r>
    </w:p>
    <w:p w14:paraId="7380CDD2" w14:textId="46D13C16" w:rsidR="00CA3219" w:rsidRPr="00C721FF" w:rsidRDefault="00200DF0" w:rsidP="002D4092">
      <w:pPr>
        <w:pStyle w:val="ListBullet"/>
        <w:numPr>
          <w:ilvl w:val="0"/>
          <w:numId w:val="1"/>
        </w:numPr>
        <w:ind w:left="426" w:hanging="437"/>
        <w:jc w:val="both"/>
        <w:rPr>
          <w:b/>
          <w:bCs/>
          <w:lang w:val="lv-LV"/>
        </w:rPr>
      </w:pPr>
      <w:r>
        <w:rPr>
          <w:b/>
          <w:bCs/>
          <w:lang w:val="lv-LV"/>
        </w:rPr>
        <w:t>Vietējo iedzīvotāju</w:t>
      </w:r>
      <w:r w:rsidR="00CA3219" w:rsidRPr="00C721FF">
        <w:rPr>
          <w:b/>
          <w:bCs/>
          <w:lang w:val="lv-LV"/>
        </w:rPr>
        <w:t xml:space="preserve">, biedru un </w:t>
      </w:r>
      <w:r w:rsidR="007A39D1" w:rsidRPr="00C721FF">
        <w:rPr>
          <w:b/>
          <w:bCs/>
          <w:lang w:val="lv-LV"/>
        </w:rPr>
        <w:t xml:space="preserve">sadarbības partneru </w:t>
      </w:r>
      <w:r w:rsidR="00CA3219" w:rsidRPr="00C721FF">
        <w:rPr>
          <w:b/>
          <w:bCs/>
          <w:lang w:val="lv-LV"/>
        </w:rPr>
        <w:t xml:space="preserve">izpratnes </w:t>
      </w:r>
      <w:r w:rsidR="007A39D1" w:rsidRPr="00C721FF">
        <w:rPr>
          <w:b/>
          <w:bCs/>
          <w:lang w:val="lv-LV"/>
        </w:rPr>
        <w:t xml:space="preserve">veicināšana </w:t>
      </w:r>
      <w:r w:rsidR="00CA3219" w:rsidRPr="00C721FF">
        <w:rPr>
          <w:b/>
          <w:bCs/>
          <w:lang w:val="lv-LV"/>
        </w:rPr>
        <w:t xml:space="preserve">par </w:t>
      </w:r>
      <w:r w:rsidR="006A7A40" w:rsidRPr="00C721FF">
        <w:rPr>
          <w:b/>
          <w:bCs/>
          <w:lang w:val="lv-LV"/>
        </w:rPr>
        <w:t>biedrīb</w:t>
      </w:r>
      <w:r w:rsidR="0081000F">
        <w:rPr>
          <w:b/>
          <w:bCs/>
          <w:lang w:val="lv-LV"/>
        </w:rPr>
        <w:t>u</w:t>
      </w:r>
      <w:r w:rsidR="006A7A40" w:rsidRPr="00C721FF">
        <w:rPr>
          <w:b/>
          <w:bCs/>
          <w:lang w:val="lv-LV"/>
        </w:rPr>
        <w:t xml:space="preserve"> darbību </w:t>
      </w:r>
      <w:r>
        <w:rPr>
          <w:b/>
          <w:bCs/>
          <w:lang w:val="lv-LV"/>
        </w:rPr>
        <w:t>demokrāti</w:t>
      </w:r>
      <w:r w:rsidR="0081000F">
        <w:rPr>
          <w:b/>
          <w:bCs/>
          <w:lang w:val="lv-LV"/>
        </w:rPr>
        <w:t>jas</w:t>
      </w:r>
      <w:r>
        <w:rPr>
          <w:b/>
          <w:bCs/>
          <w:lang w:val="lv-LV"/>
        </w:rPr>
        <w:t xml:space="preserve"> </w:t>
      </w:r>
      <w:r w:rsidR="006A7A40" w:rsidRPr="00C721FF">
        <w:rPr>
          <w:b/>
          <w:bCs/>
          <w:lang w:val="lv-LV"/>
        </w:rPr>
        <w:t>kultūras</w:t>
      </w:r>
      <w:r w:rsidR="0081000F">
        <w:rPr>
          <w:b/>
          <w:bCs/>
          <w:lang w:val="lv-LV"/>
        </w:rPr>
        <w:t xml:space="preserve"> un cilvēktiesību attīstības</w:t>
      </w:r>
      <w:r w:rsidR="006A7A40" w:rsidRPr="00C721FF">
        <w:rPr>
          <w:b/>
          <w:bCs/>
          <w:lang w:val="lv-LV"/>
        </w:rPr>
        <w:t xml:space="preserve"> </w:t>
      </w:r>
      <w:r w:rsidR="0081000F">
        <w:rPr>
          <w:b/>
          <w:bCs/>
          <w:lang w:val="lv-LV"/>
        </w:rPr>
        <w:t>aktivitāšu ieviešanā</w:t>
      </w:r>
      <w:r w:rsidR="006A7A40" w:rsidRPr="00C721FF">
        <w:rPr>
          <w:b/>
          <w:bCs/>
          <w:lang w:val="lv-LV"/>
        </w:rPr>
        <w:t>.</w:t>
      </w:r>
      <w:r w:rsidR="007A39D1" w:rsidRPr="00C721FF">
        <w:rPr>
          <w:b/>
          <w:bCs/>
          <w:lang w:val="lv-LV"/>
        </w:rPr>
        <w:t xml:space="preserve"> </w:t>
      </w:r>
      <w:r w:rsidR="006A7A40" w:rsidRPr="00C721FF">
        <w:rPr>
          <w:b/>
          <w:bCs/>
          <w:lang w:val="lv-LV"/>
        </w:rPr>
        <w:t xml:space="preserve"> </w:t>
      </w:r>
    </w:p>
    <w:p w14:paraId="71D32C02" w14:textId="63A56295" w:rsidR="001E7768" w:rsidRPr="006E49A9" w:rsidRDefault="00DE3674" w:rsidP="0081000F">
      <w:pPr>
        <w:pStyle w:val="ListBullet"/>
        <w:ind w:left="-11"/>
        <w:jc w:val="both"/>
        <w:rPr>
          <w:lang w:val="lv-LV"/>
        </w:rPr>
      </w:pPr>
      <w:r>
        <w:rPr>
          <w:lang w:val="lv-LV"/>
        </w:rPr>
        <w:t>Īstenojot biedrīb</w:t>
      </w:r>
      <w:r w:rsidR="002B4935">
        <w:rPr>
          <w:lang w:val="lv-LV"/>
        </w:rPr>
        <w:t>u</w:t>
      </w:r>
      <w:r>
        <w:rPr>
          <w:lang w:val="lv-LV"/>
        </w:rPr>
        <w:t xml:space="preserve"> aktivitātes, bieži darbinieki saskaras ar nenopietnu attieksmi vai neizpratni par biedrības nozīmi pasākumu ieviešanā. Ņemot vērā, ka </w:t>
      </w:r>
      <w:r w:rsidR="002B4935">
        <w:rPr>
          <w:lang w:val="lv-LV"/>
        </w:rPr>
        <w:t>visas trīs biedrības</w:t>
      </w:r>
      <w:r>
        <w:rPr>
          <w:lang w:val="lv-LV"/>
        </w:rPr>
        <w:t xml:space="preserve"> jau kopš </w:t>
      </w:r>
      <w:r w:rsidR="002B4935">
        <w:rPr>
          <w:lang w:val="lv-LV"/>
        </w:rPr>
        <w:t>dibināšanas</w:t>
      </w:r>
      <w:r>
        <w:rPr>
          <w:lang w:val="lv-LV"/>
        </w:rPr>
        <w:t xml:space="preserve"> īsteno dažādas aktivitātes, kas veicina </w:t>
      </w:r>
      <w:r w:rsidR="002B4935">
        <w:rPr>
          <w:lang w:val="lv-LV"/>
        </w:rPr>
        <w:t>netikai pilsoniskās līdzdalības,</w:t>
      </w:r>
      <w:r>
        <w:rPr>
          <w:lang w:val="lv-LV"/>
        </w:rPr>
        <w:t xml:space="preserve"> vietējās teritorijas infrastruktūras attīstīb</w:t>
      </w:r>
      <w:r w:rsidR="002B4935">
        <w:rPr>
          <w:lang w:val="lv-LV"/>
        </w:rPr>
        <w:t>as</w:t>
      </w:r>
      <w:r>
        <w:rPr>
          <w:lang w:val="lv-LV"/>
        </w:rPr>
        <w:t xml:space="preserve"> un dzīves kvalitātes uzlabošan</w:t>
      </w:r>
      <w:r w:rsidR="002B4935">
        <w:rPr>
          <w:lang w:val="lv-LV"/>
        </w:rPr>
        <w:t>as aktivitātes</w:t>
      </w:r>
      <w:r>
        <w:rPr>
          <w:lang w:val="lv-LV"/>
        </w:rPr>
        <w:t xml:space="preserve">, </w:t>
      </w:r>
      <w:r w:rsidR="004B6451">
        <w:rPr>
          <w:lang w:val="lv-LV"/>
        </w:rPr>
        <w:t xml:space="preserve">ir izveidojusies nepieciešamība veicināt arī vietējo iedzīvotāju un organizāciju izpratni par nevalstisko organizāciju iespējām </w:t>
      </w:r>
      <w:r w:rsidR="002B4935">
        <w:rPr>
          <w:lang w:val="lv-LV"/>
        </w:rPr>
        <w:t xml:space="preserve">motivēt ticību personīgajai spējai ietekmēt lēmumu pieņemšanas procesus vietējās pašvaldībās </w:t>
      </w:r>
      <w:r w:rsidR="00A55511">
        <w:rPr>
          <w:lang w:val="lv-LV"/>
        </w:rPr>
        <w:t>un</w:t>
      </w:r>
      <w:r w:rsidR="002B4935">
        <w:rPr>
          <w:lang w:val="lv-LV"/>
        </w:rPr>
        <w:t xml:space="preserve"> Latgales reģionā</w:t>
      </w:r>
      <w:r w:rsidR="004B6451">
        <w:rPr>
          <w:lang w:val="lv-LV"/>
        </w:rPr>
        <w:t>.</w:t>
      </w:r>
    </w:p>
    <w:p w14:paraId="10E59299" w14:textId="754A7AB2" w:rsidR="006A7A40" w:rsidRPr="00C721FF" w:rsidRDefault="006A7A40" w:rsidP="002D4092">
      <w:pPr>
        <w:pStyle w:val="ListBullet"/>
        <w:numPr>
          <w:ilvl w:val="0"/>
          <w:numId w:val="1"/>
        </w:numPr>
        <w:ind w:left="426" w:hanging="437"/>
        <w:jc w:val="both"/>
        <w:rPr>
          <w:b/>
          <w:bCs/>
          <w:lang w:val="lv-LV"/>
        </w:rPr>
      </w:pPr>
      <w:r w:rsidRPr="00C721FF">
        <w:rPr>
          <w:b/>
          <w:bCs/>
          <w:lang w:val="lv-LV"/>
        </w:rPr>
        <w:t>Biedrīb</w:t>
      </w:r>
      <w:r w:rsidR="00200DF0">
        <w:rPr>
          <w:b/>
          <w:bCs/>
          <w:lang w:val="lv-LV"/>
        </w:rPr>
        <w:t>u</w:t>
      </w:r>
      <w:r w:rsidRPr="00C721FF">
        <w:rPr>
          <w:b/>
          <w:bCs/>
          <w:lang w:val="lv-LV"/>
        </w:rPr>
        <w:t xml:space="preserve"> lomas un atpazīstamības stiprināšana darbības teritorijā un ārpus tās.</w:t>
      </w:r>
    </w:p>
    <w:p w14:paraId="63A898BC" w14:textId="4D5FE589" w:rsidR="00B37B3B" w:rsidRPr="006E49A9" w:rsidRDefault="001E7768" w:rsidP="001E7768">
      <w:pPr>
        <w:pStyle w:val="ListBullet"/>
        <w:jc w:val="both"/>
        <w:rPr>
          <w:lang w:val="lv-LV"/>
        </w:rPr>
      </w:pPr>
      <w:r>
        <w:rPr>
          <w:lang w:val="lv-LV"/>
        </w:rPr>
        <w:t>Biedrīb</w:t>
      </w:r>
      <w:r w:rsidR="00200DF0">
        <w:rPr>
          <w:lang w:val="lv-LV"/>
        </w:rPr>
        <w:t>u</w:t>
      </w:r>
      <w:r>
        <w:rPr>
          <w:lang w:val="lv-LV"/>
        </w:rPr>
        <w:t xml:space="preserve"> pārstāvji aktīvi iesaistās dažādos pasākumos un bieži vien pārstāv ne tikai savas biedrības intereses, bet arī citu nevalstisko organizāciju intereses savā darbības teritorijā. Tas veicina biedrības atpazīstamību un nozīmi, kā rezultātā biedrība</w:t>
      </w:r>
      <w:r w:rsidR="0081000F">
        <w:rPr>
          <w:lang w:val="lv-LV"/>
        </w:rPr>
        <w:t>s</w:t>
      </w:r>
      <w:r>
        <w:rPr>
          <w:lang w:val="lv-LV"/>
        </w:rPr>
        <w:t xml:space="preserve"> ir kļuvu</w:t>
      </w:r>
      <w:r w:rsidR="0081000F">
        <w:rPr>
          <w:lang w:val="lv-LV"/>
        </w:rPr>
        <w:t xml:space="preserve">šas </w:t>
      </w:r>
      <w:r>
        <w:rPr>
          <w:lang w:val="lv-LV"/>
        </w:rPr>
        <w:t>par vietēj</w:t>
      </w:r>
      <w:r w:rsidR="0081000F">
        <w:rPr>
          <w:lang w:val="lv-LV"/>
        </w:rPr>
        <w:t>ām</w:t>
      </w:r>
      <w:r>
        <w:rPr>
          <w:lang w:val="lv-LV"/>
        </w:rPr>
        <w:t xml:space="preserve"> rīcības grup</w:t>
      </w:r>
      <w:r w:rsidR="0081000F">
        <w:rPr>
          <w:lang w:val="lv-LV"/>
        </w:rPr>
        <w:t>ām</w:t>
      </w:r>
      <w:r>
        <w:rPr>
          <w:lang w:val="lv-LV"/>
        </w:rPr>
        <w:t>.</w:t>
      </w:r>
      <w:r w:rsidR="00506E28">
        <w:rPr>
          <w:lang w:val="lv-LV"/>
        </w:rPr>
        <w:t xml:space="preserve"> Sadarbības veidošana starp trīs vietēj</w:t>
      </w:r>
      <w:r w:rsidR="00AA3DD3">
        <w:rPr>
          <w:lang w:val="lv-LV"/>
        </w:rPr>
        <w:t>ām</w:t>
      </w:r>
      <w:r w:rsidR="00506E28">
        <w:rPr>
          <w:lang w:val="lv-LV"/>
        </w:rPr>
        <w:t xml:space="preserve"> rīcības grupām Dienvidlatgales teritorijā</w:t>
      </w:r>
      <w:r w:rsidR="00AA3DD3">
        <w:rPr>
          <w:lang w:val="lv-LV"/>
        </w:rPr>
        <w:t xml:space="preserve"> veicināja kopīga mērķa noteikšanu demokrāti</w:t>
      </w:r>
      <w:r w:rsidR="0081000F">
        <w:rPr>
          <w:lang w:val="lv-LV"/>
        </w:rPr>
        <w:t>jas</w:t>
      </w:r>
      <w:r w:rsidR="00AA3DD3">
        <w:rPr>
          <w:lang w:val="lv-LV"/>
        </w:rPr>
        <w:t xml:space="preserve"> kultūras veicināšanai un vienotu uzdevumu izstrād</w:t>
      </w:r>
      <w:r w:rsidR="0081000F">
        <w:rPr>
          <w:lang w:val="lv-LV"/>
        </w:rPr>
        <w:t>i</w:t>
      </w:r>
      <w:r w:rsidR="00AA3DD3">
        <w:rPr>
          <w:lang w:val="lv-LV"/>
        </w:rPr>
        <w:t xml:space="preserve"> mērķa sasniegšanai, kā arī kopīgu rezultatīvo rādītāju noteikšanu. DDK</w:t>
      </w:r>
      <w:r w:rsidR="00C55365">
        <w:rPr>
          <w:lang w:val="lv-LV"/>
        </w:rPr>
        <w:t>C attīstības stratēģijas 2020.-</w:t>
      </w:r>
      <w:r w:rsidR="00AA3DD3">
        <w:rPr>
          <w:lang w:val="lv-LV"/>
        </w:rPr>
        <w:t xml:space="preserve">2026. gadam ieviešana veicinās trīs iesaistīto biedrību sitprināšanu interešu pārstāvībā un sabiedrībai nozīmīgu procesu uzraudzība.  </w:t>
      </w:r>
    </w:p>
    <w:p w14:paraId="6E232EBD" w14:textId="77777777" w:rsidR="0087301B" w:rsidRPr="006E49A9" w:rsidRDefault="0087301B" w:rsidP="00B37B3B">
      <w:pPr>
        <w:pStyle w:val="ListBullet"/>
        <w:ind w:left="340" w:hanging="340"/>
        <w:rPr>
          <w:lang w:val="lv-LV"/>
        </w:rPr>
      </w:pPr>
    </w:p>
    <w:p w14:paraId="5734B700" w14:textId="46F30947" w:rsidR="0087301B" w:rsidRPr="006E49A9" w:rsidRDefault="0087301B" w:rsidP="00B37B3B">
      <w:pPr>
        <w:pStyle w:val="ListBullet"/>
        <w:ind w:left="340" w:hanging="340"/>
        <w:rPr>
          <w:lang w:val="lv-LV"/>
        </w:rPr>
        <w:sectPr w:rsidR="0087301B" w:rsidRPr="006E49A9" w:rsidSect="00D674FD">
          <w:headerReference w:type="default" r:id="rId17"/>
          <w:footerReference w:type="default" r:id="rId18"/>
          <w:pgSz w:w="12240" w:h="15840" w:code="1"/>
          <w:pgMar w:top="2160" w:right="1080" w:bottom="851" w:left="1080" w:header="648" w:footer="431" w:gutter="0"/>
          <w:cols w:space="708"/>
          <w:docGrid w:linePitch="360"/>
          <w15:footnoteColumns w:val="1"/>
        </w:sectPr>
      </w:pPr>
      <w:bookmarkStart w:id="13" w:name="_Hlk43122170"/>
    </w:p>
    <w:bookmarkEnd w:id="13"/>
    <w:p w14:paraId="3D0EEF3C" w14:textId="2213981A" w:rsidR="008F704C" w:rsidRPr="00AA10DC" w:rsidRDefault="00AA10DC" w:rsidP="002D4092">
      <w:pPr>
        <w:pStyle w:val="Heading1"/>
        <w:numPr>
          <w:ilvl w:val="0"/>
          <w:numId w:val="2"/>
        </w:numPr>
        <w:spacing w:before="0"/>
        <w:ind w:left="0" w:firstLine="0"/>
        <w:rPr>
          <w:sz w:val="36"/>
          <w:szCs w:val="24"/>
          <w:lang w:val="lv-LV"/>
        </w:rPr>
      </w:pPr>
      <w:r>
        <w:rPr>
          <w:rFonts w:ascii="Calibri" w:hAnsi="Calibri" w:cs="Calibri"/>
          <w:sz w:val="36"/>
          <w:szCs w:val="24"/>
          <w:lang w:val="lv-LV"/>
        </w:rPr>
        <w:t>Stratēģijas</w:t>
      </w:r>
      <w:r w:rsidR="0087301B" w:rsidRPr="00AA10DC">
        <w:rPr>
          <w:rFonts w:ascii="Calibri" w:hAnsi="Calibri" w:cs="Calibri"/>
          <w:sz w:val="36"/>
          <w:szCs w:val="24"/>
          <w:lang w:val="lv-LV"/>
        </w:rPr>
        <w:t xml:space="preserve"> ilgtermiņa un </w:t>
      </w:r>
      <w:r w:rsidR="00497D05" w:rsidRPr="00AA10DC">
        <w:rPr>
          <w:rFonts w:ascii="Calibri" w:hAnsi="Calibri" w:cs="Calibri"/>
          <w:sz w:val="36"/>
          <w:szCs w:val="24"/>
          <w:lang w:val="lv-LV"/>
        </w:rPr>
        <w:t>ī</w:t>
      </w:r>
      <w:r w:rsidR="0087301B" w:rsidRPr="00AA10DC">
        <w:rPr>
          <w:rFonts w:ascii="Calibri" w:hAnsi="Calibri" w:cs="Calibri"/>
          <w:sz w:val="36"/>
          <w:szCs w:val="24"/>
          <w:lang w:val="lv-LV"/>
        </w:rPr>
        <w:t>stermiņa</w:t>
      </w:r>
      <w:r w:rsidR="00497D05" w:rsidRPr="00AA10DC">
        <w:rPr>
          <w:rFonts w:ascii="Calibri" w:hAnsi="Calibri" w:cs="Calibri"/>
          <w:sz w:val="36"/>
          <w:szCs w:val="24"/>
          <w:lang w:val="lv-LV"/>
        </w:rPr>
        <w:t xml:space="preserve"> mērķi </w:t>
      </w:r>
    </w:p>
    <w:p w14:paraId="5D7E585E" w14:textId="262E4BFF" w:rsidR="00AA10DC" w:rsidRDefault="0089140C" w:rsidP="00EB40D3">
      <w:pPr>
        <w:pStyle w:val="Heading2"/>
        <w:spacing w:line="276" w:lineRule="auto"/>
        <w:jc w:val="both"/>
        <w:rPr>
          <w:rFonts w:asciiTheme="minorHAnsi" w:hAnsiTheme="minorHAnsi" w:cstheme="minorHAnsi"/>
          <w:b w:val="0"/>
          <w:bCs/>
          <w:color w:val="595959" w:themeColor="text1" w:themeTint="A6"/>
          <w:sz w:val="24"/>
          <w:szCs w:val="22"/>
          <w:lang w:val="lv-LV"/>
        </w:rPr>
      </w:pPr>
      <w:bookmarkStart w:id="14" w:name="_Toc18231637"/>
      <w:r w:rsidRPr="006E49A9">
        <w:rPr>
          <w:rFonts w:asciiTheme="minorHAnsi" w:hAnsiTheme="minorHAnsi" w:cstheme="minorHAnsi"/>
          <w:color w:val="595959" w:themeColor="text1" w:themeTint="A6"/>
          <w:sz w:val="24"/>
          <w:szCs w:val="24"/>
          <w:lang w:val="lv-LV"/>
        </w:rPr>
        <w:t>Ilgtermiņa mērķis</w:t>
      </w:r>
      <w:r w:rsidRPr="006E49A9">
        <w:rPr>
          <w:rFonts w:asciiTheme="minorHAnsi" w:hAnsiTheme="minorHAnsi" w:cstheme="minorHAnsi"/>
          <w:b w:val="0"/>
          <w:bCs/>
          <w:color w:val="595959" w:themeColor="text1" w:themeTint="A6"/>
          <w:sz w:val="24"/>
          <w:szCs w:val="24"/>
          <w:lang w:val="lv-LV"/>
        </w:rPr>
        <w:t xml:space="preserve"> –</w:t>
      </w:r>
      <w:r w:rsidR="00A55511">
        <w:rPr>
          <w:rFonts w:asciiTheme="minorHAnsi" w:hAnsiTheme="minorHAnsi" w:cstheme="minorHAnsi"/>
          <w:b w:val="0"/>
          <w:bCs/>
          <w:color w:val="595959" w:themeColor="text1" w:themeTint="A6"/>
          <w:sz w:val="24"/>
          <w:szCs w:val="24"/>
          <w:lang w:val="lv-LV"/>
        </w:rPr>
        <w:t xml:space="preserve"> </w:t>
      </w:r>
      <w:r w:rsidR="00AA10DC">
        <w:rPr>
          <w:rFonts w:asciiTheme="minorHAnsi" w:hAnsiTheme="minorHAnsi" w:cstheme="minorHAnsi"/>
          <w:b w:val="0"/>
          <w:bCs/>
          <w:color w:val="595959" w:themeColor="text1" w:themeTint="A6"/>
          <w:sz w:val="24"/>
          <w:szCs w:val="24"/>
          <w:lang w:val="lv-LV"/>
        </w:rPr>
        <w:t>veidot sabiedrības izpratni par demokrāti</w:t>
      </w:r>
      <w:r w:rsidR="005F0CCB">
        <w:rPr>
          <w:rFonts w:asciiTheme="minorHAnsi" w:hAnsiTheme="minorHAnsi" w:cstheme="minorHAnsi"/>
          <w:b w:val="0"/>
          <w:bCs/>
          <w:color w:val="595959" w:themeColor="text1" w:themeTint="A6"/>
          <w:sz w:val="24"/>
          <w:szCs w:val="24"/>
          <w:lang w:val="lv-LV"/>
        </w:rPr>
        <w:t>jas</w:t>
      </w:r>
      <w:r w:rsidR="00AA10DC">
        <w:rPr>
          <w:rFonts w:asciiTheme="minorHAnsi" w:hAnsiTheme="minorHAnsi" w:cstheme="minorHAnsi"/>
          <w:b w:val="0"/>
          <w:bCs/>
          <w:color w:val="595959" w:themeColor="text1" w:themeTint="A6"/>
          <w:sz w:val="24"/>
          <w:szCs w:val="24"/>
          <w:lang w:val="lv-LV"/>
        </w:rPr>
        <w:t xml:space="preserve"> kultūru un cilvēktiesībām, veicināt pilsoniskās līdzdalības lomu to aizsardzībā, kā arī izmantojot jaunas metodes, panākt lielāku sabiedrības izpratni un apziņu, </w:t>
      </w:r>
      <w:r w:rsidRPr="006E49A9">
        <w:rPr>
          <w:rFonts w:asciiTheme="minorHAnsi" w:hAnsiTheme="minorHAnsi" w:cstheme="minorHAnsi"/>
          <w:b w:val="0"/>
          <w:bCs/>
          <w:color w:val="595959" w:themeColor="text1" w:themeTint="A6"/>
          <w:sz w:val="24"/>
          <w:szCs w:val="22"/>
          <w:lang w:val="lv-LV"/>
        </w:rPr>
        <w:t>zināšan</w:t>
      </w:r>
      <w:r w:rsidR="00AA10DC">
        <w:rPr>
          <w:rFonts w:asciiTheme="minorHAnsi" w:hAnsiTheme="minorHAnsi" w:cstheme="minorHAnsi"/>
          <w:b w:val="0"/>
          <w:bCs/>
          <w:color w:val="595959" w:themeColor="text1" w:themeTint="A6"/>
          <w:sz w:val="24"/>
          <w:szCs w:val="22"/>
          <w:lang w:val="lv-LV"/>
        </w:rPr>
        <w:t>as</w:t>
      </w:r>
      <w:r w:rsidRPr="006E49A9">
        <w:rPr>
          <w:rFonts w:asciiTheme="minorHAnsi" w:hAnsiTheme="minorHAnsi" w:cstheme="minorHAnsi"/>
          <w:b w:val="0"/>
          <w:bCs/>
          <w:color w:val="595959" w:themeColor="text1" w:themeTint="A6"/>
          <w:sz w:val="24"/>
          <w:szCs w:val="22"/>
          <w:lang w:val="lv-LV"/>
        </w:rPr>
        <w:t xml:space="preserve"> un pieredz</w:t>
      </w:r>
      <w:r w:rsidR="00AA10DC">
        <w:rPr>
          <w:rFonts w:asciiTheme="minorHAnsi" w:hAnsiTheme="minorHAnsi" w:cstheme="minorHAnsi"/>
          <w:b w:val="0"/>
          <w:bCs/>
          <w:color w:val="595959" w:themeColor="text1" w:themeTint="A6"/>
          <w:sz w:val="24"/>
          <w:szCs w:val="22"/>
          <w:lang w:val="lv-LV"/>
        </w:rPr>
        <w:t>i par demokrātiju.</w:t>
      </w:r>
    </w:p>
    <w:p w14:paraId="12F017AF" w14:textId="5DC3CF55" w:rsidR="0089140C" w:rsidRPr="006E49A9" w:rsidRDefault="0089140C" w:rsidP="0089140C">
      <w:pPr>
        <w:rPr>
          <w:lang w:val="lv-LV"/>
        </w:rPr>
      </w:pPr>
    </w:p>
    <w:p w14:paraId="6BB41042" w14:textId="5ACD2A0E" w:rsidR="00BC02EF" w:rsidRPr="006E49A9" w:rsidRDefault="0089140C" w:rsidP="00E37EB7">
      <w:pPr>
        <w:jc w:val="both"/>
        <w:rPr>
          <w:lang w:val="lv-LV"/>
        </w:rPr>
      </w:pPr>
      <w:r w:rsidRPr="006E49A9">
        <w:rPr>
          <w:b/>
          <w:bCs/>
          <w:lang w:val="lv-LV"/>
        </w:rPr>
        <w:t xml:space="preserve">Īstermiņa mērķis </w:t>
      </w:r>
      <w:r w:rsidRPr="006E49A9">
        <w:rPr>
          <w:lang w:val="lv-LV"/>
        </w:rPr>
        <w:t xml:space="preserve">– </w:t>
      </w:r>
      <w:r w:rsidR="00352D3B" w:rsidRPr="006E49A9">
        <w:rPr>
          <w:lang w:val="lv-LV"/>
        </w:rPr>
        <w:t xml:space="preserve">piesaistīt finansējumu </w:t>
      </w:r>
      <w:r w:rsidR="00AA10DC">
        <w:rPr>
          <w:lang w:val="lv-LV"/>
        </w:rPr>
        <w:t>Dienvidlatgales demokrāt</w:t>
      </w:r>
      <w:r w:rsidR="005F0CCB">
        <w:rPr>
          <w:lang w:val="lv-LV"/>
        </w:rPr>
        <w:t>jas</w:t>
      </w:r>
      <w:r w:rsidR="00AA10DC">
        <w:rPr>
          <w:lang w:val="lv-LV"/>
        </w:rPr>
        <w:t xml:space="preserve"> kultūras</w:t>
      </w:r>
      <w:r w:rsidR="00352D3B" w:rsidRPr="006E49A9">
        <w:rPr>
          <w:lang w:val="lv-LV"/>
        </w:rPr>
        <w:t xml:space="preserve"> </w:t>
      </w:r>
      <w:r w:rsidR="005F0CCB">
        <w:rPr>
          <w:lang w:val="lv-LV"/>
        </w:rPr>
        <w:t xml:space="preserve"> un cilvēktiesību attīstības </w:t>
      </w:r>
      <w:r w:rsidR="00352D3B" w:rsidRPr="006E49A9">
        <w:rPr>
          <w:lang w:val="lv-LV"/>
        </w:rPr>
        <w:t>stratēģijas</w:t>
      </w:r>
      <w:r w:rsidR="005F0CCB">
        <w:rPr>
          <w:lang w:val="lv-LV"/>
        </w:rPr>
        <w:t xml:space="preserve"> 2020. – 2026. gadam</w:t>
      </w:r>
      <w:r w:rsidR="00352D3B" w:rsidRPr="006E49A9">
        <w:rPr>
          <w:lang w:val="lv-LV"/>
        </w:rPr>
        <w:t xml:space="preserve"> rīcības plāna ieviešanai</w:t>
      </w:r>
      <w:r w:rsidR="00D078EB">
        <w:rPr>
          <w:lang w:val="lv-LV"/>
        </w:rPr>
        <w:t xml:space="preserve"> un veicināt biedrīb</w:t>
      </w:r>
      <w:r w:rsidR="004777A8">
        <w:rPr>
          <w:lang w:val="lv-LV"/>
        </w:rPr>
        <w:t>u</w:t>
      </w:r>
      <w:r w:rsidR="00D078EB">
        <w:rPr>
          <w:lang w:val="lv-LV"/>
        </w:rPr>
        <w:t xml:space="preserve"> </w:t>
      </w:r>
      <w:r w:rsidR="004777A8">
        <w:rPr>
          <w:lang w:val="lv-LV"/>
        </w:rPr>
        <w:t>lomu pilsoniskās sabiedrības stiprināšanā Dienvidlatgales teritorijā</w:t>
      </w:r>
      <w:r w:rsidR="00D078EB">
        <w:rPr>
          <w:lang w:val="lv-LV"/>
        </w:rPr>
        <w:t>.</w:t>
      </w:r>
    </w:p>
    <w:p w14:paraId="1E3D1589" w14:textId="1828486E" w:rsidR="00045AB5" w:rsidRPr="00045AB5" w:rsidRDefault="00045AB5" w:rsidP="00045AB5">
      <w:pPr>
        <w:keepNext/>
        <w:keepLines/>
        <w:pBdr>
          <w:bottom w:val="single" w:sz="24" w:space="4" w:color="F0CDA1"/>
        </w:pBdr>
        <w:spacing w:before="360"/>
        <w:outlineLvl w:val="0"/>
        <w:rPr>
          <w:rFonts w:ascii="Calibri" w:eastAsia="Gill Sans MT" w:hAnsi="Calibri" w:cs="Calibri"/>
          <w:b/>
          <w:caps/>
          <w:color w:val="107082"/>
          <w:sz w:val="36"/>
          <w:szCs w:val="32"/>
          <w:lang w:val="lv-LV"/>
        </w:rPr>
      </w:pPr>
      <w:bookmarkStart w:id="15" w:name="_Hlk42113872"/>
      <w:r w:rsidRPr="006E49A9">
        <w:rPr>
          <w:rFonts w:ascii="Calibri" w:eastAsia="Gill Sans MT" w:hAnsi="Calibri" w:cs="Calibri"/>
          <w:b/>
          <w:caps/>
          <w:color w:val="107082"/>
          <w:sz w:val="36"/>
          <w:szCs w:val="32"/>
          <w:lang w:val="lv-LV"/>
        </w:rPr>
        <w:t>Galvenie darbības</w:t>
      </w:r>
      <w:r w:rsidR="00601B97">
        <w:rPr>
          <w:rFonts w:ascii="Calibri" w:eastAsia="Gill Sans MT" w:hAnsi="Calibri" w:cs="Calibri"/>
          <w:b/>
          <w:caps/>
          <w:color w:val="107082"/>
          <w:sz w:val="36"/>
          <w:szCs w:val="32"/>
          <w:lang w:val="lv-LV"/>
        </w:rPr>
        <w:t xml:space="preserve"> attīstības</w:t>
      </w:r>
      <w:r w:rsidRPr="006E49A9">
        <w:rPr>
          <w:rFonts w:ascii="Calibri" w:eastAsia="Gill Sans MT" w:hAnsi="Calibri" w:cs="Calibri"/>
          <w:b/>
          <w:caps/>
          <w:color w:val="107082"/>
          <w:sz w:val="36"/>
          <w:szCs w:val="32"/>
          <w:lang w:val="lv-LV"/>
        </w:rPr>
        <w:t xml:space="preserve"> rādītāji</w:t>
      </w:r>
    </w:p>
    <w:bookmarkEnd w:id="15"/>
    <w:p w14:paraId="34D3D7F0" w14:textId="1BBE5528" w:rsidR="004777A8" w:rsidRDefault="004777A8" w:rsidP="002D4092">
      <w:pPr>
        <w:pStyle w:val="ListParagraph"/>
        <w:numPr>
          <w:ilvl w:val="0"/>
          <w:numId w:val="13"/>
        </w:numPr>
        <w:jc w:val="both"/>
        <w:rPr>
          <w:lang w:val="lv-LV"/>
        </w:rPr>
      </w:pPr>
      <w:r>
        <w:rPr>
          <w:lang w:val="lv-LV"/>
        </w:rPr>
        <w:t>Biedrības veicina pilsoniskās līdzdalības aktivitātes un iesaista vietējos iedzīvotājus un organizācijas kopīgu pasākumu ieviešanā.</w:t>
      </w:r>
    </w:p>
    <w:p w14:paraId="7A3CCD92" w14:textId="2BEFDACC" w:rsidR="00045AB5" w:rsidRDefault="006E49A9" w:rsidP="002D4092">
      <w:pPr>
        <w:pStyle w:val="ListParagraph"/>
        <w:numPr>
          <w:ilvl w:val="0"/>
          <w:numId w:val="13"/>
        </w:numPr>
        <w:jc w:val="both"/>
        <w:rPr>
          <w:lang w:val="lv-LV"/>
        </w:rPr>
      </w:pPr>
      <w:r w:rsidRPr="006E49A9">
        <w:rPr>
          <w:lang w:val="lv-LV"/>
        </w:rPr>
        <w:t>Biedrība</w:t>
      </w:r>
      <w:r w:rsidR="004777A8">
        <w:rPr>
          <w:lang w:val="lv-LV"/>
        </w:rPr>
        <w:t>s</w:t>
      </w:r>
      <w:r w:rsidRPr="006E49A9">
        <w:rPr>
          <w:lang w:val="lv-LV"/>
        </w:rPr>
        <w:t xml:space="preserve"> </w:t>
      </w:r>
      <w:r w:rsidR="00045AB5" w:rsidRPr="006E49A9">
        <w:rPr>
          <w:lang w:val="lv-LV"/>
        </w:rPr>
        <w:t xml:space="preserve"> </w:t>
      </w:r>
      <w:r w:rsidR="007D18CC">
        <w:rPr>
          <w:lang w:val="lv-LV"/>
        </w:rPr>
        <w:t>iesaistās pašvaldīb</w:t>
      </w:r>
      <w:r w:rsidR="004777A8">
        <w:rPr>
          <w:lang w:val="lv-LV"/>
        </w:rPr>
        <w:t>u</w:t>
      </w:r>
      <w:r w:rsidR="007D18CC">
        <w:rPr>
          <w:lang w:val="lv-LV"/>
        </w:rPr>
        <w:t xml:space="preserve"> un citu organizāciju īstenotos pasākumos, kā vietējās teritorijas eksperts </w:t>
      </w:r>
      <w:r w:rsidR="004777A8">
        <w:rPr>
          <w:lang w:val="lv-LV"/>
        </w:rPr>
        <w:t>pilsoniskās sabiedrībai nozīmīgu procesu uzraudzībā</w:t>
      </w:r>
      <w:r w:rsidR="007D18CC">
        <w:rPr>
          <w:lang w:val="lv-LV"/>
        </w:rPr>
        <w:t>.</w:t>
      </w:r>
    </w:p>
    <w:p w14:paraId="788234D3" w14:textId="41C22527" w:rsidR="007D18CC" w:rsidRDefault="00322677" w:rsidP="002D4092">
      <w:pPr>
        <w:pStyle w:val="ListParagraph"/>
        <w:numPr>
          <w:ilvl w:val="0"/>
          <w:numId w:val="13"/>
        </w:numPr>
        <w:jc w:val="both"/>
        <w:rPr>
          <w:lang w:val="lv-LV"/>
        </w:rPr>
      </w:pPr>
      <w:r>
        <w:rPr>
          <w:lang w:val="lv-LV"/>
        </w:rPr>
        <w:t xml:space="preserve">Biedrība sniedz konsultācijas par projektu konkursiem </w:t>
      </w:r>
      <w:r w:rsidR="00D7486D">
        <w:rPr>
          <w:lang w:val="lv-LV"/>
        </w:rPr>
        <w:t>nevalstisko organizāciju</w:t>
      </w:r>
      <w:r>
        <w:rPr>
          <w:lang w:val="lv-LV"/>
        </w:rPr>
        <w:t xml:space="preserve"> un </w:t>
      </w:r>
      <w:r w:rsidR="00D7486D">
        <w:rPr>
          <w:lang w:val="lv-LV"/>
        </w:rPr>
        <w:t>mazo un vidējo uzņēmēju</w:t>
      </w:r>
      <w:r>
        <w:rPr>
          <w:lang w:val="lv-LV"/>
        </w:rPr>
        <w:t xml:space="preserve"> pārstāvjiem.</w:t>
      </w:r>
    </w:p>
    <w:p w14:paraId="6E190A9E" w14:textId="7C7BD52C" w:rsidR="000540A3" w:rsidRPr="006E49A9" w:rsidRDefault="000540A3" w:rsidP="002D4092">
      <w:pPr>
        <w:pStyle w:val="ListParagraph"/>
        <w:numPr>
          <w:ilvl w:val="0"/>
          <w:numId w:val="13"/>
        </w:numPr>
        <w:jc w:val="both"/>
        <w:rPr>
          <w:lang w:val="lv-LV"/>
        </w:rPr>
      </w:pPr>
      <w:r>
        <w:rPr>
          <w:lang w:val="lv-LV"/>
        </w:rPr>
        <w:t>Palielin</w:t>
      </w:r>
      <w:r w:rsidR="00777DF8">
        <w:rPr>
          <w:lang w:val="lv-LV"/>
        </w:rPr>
        <w:t>a</w:t>
      </w:r>
      <w:r>
        <w:rPr>
          <w:lang w:val="lv-LV"/>
        </w:rPr>
        <w:t xml:space="preserve"> </w:t>
      </w:r>
      <w:r w:rsidR="004777A8">
        <w:rPr>
          <w:lang w:val="lv-LV"/>
        </w:rPr>
        <w:t>biedru skaist</w:t>
      </w:r>
      <w:r w:rsidR="00777DF8">
        <w:rPr>
          <w:lang w:val="lv-LV"/>
        </w:rPr>
        <w:t>u</w:t>
      </w:r>
      <w:r w:rsidR="004777A8">
        <w:rPr>
          <w:lang w:val="lv-LV"/>
        </w:rPr>
        <w:t xml:space="preserve"> (sevišķi pilsoniskās sabiedrības organizāciju)</w:t>
      </w:r>
      <w:r>
        <w:rPr>
          <w:lang w:val="lv-LV"/>
        </w:rPr>
        <w:t>, biedrības mērķa sasniegšanai.</w:t>
      </w:r>
    </w:p>
    <w:p w14:paraId="4582ABCC" w14:textId="093F63E7" w:rsidR="004777A8" w:rsidRPr="006E49A9" w:rsidRDefault="004777A8" w:rsidP="002D4092">
      <w:pPr>
        <w:pStyle w:val="ListParagraph"/>
        <w:numPr>
          <w:ilvl w:val="0"/>
          <w:numId w:val="13"/>
        </w:numPr>
        <w:jc w:val="both"/>
        <w:rPr>
          <w:lang w:val="lv-LV"/>
        </w:rPr>
      </w:pPr>
      <w:r w:rsidRPr="006E49A9">
        <w:rPr>
          <w:lang w:val="lv-LV"/>
        </w:rPr>
        <w:t>Biedrība</w:t>
      </w:r>
      <w:r>
        <w:rPr>
          <w:lang w:val="lv-LV"/>
        </w:rPr>
        <w:t>s</w:t>
      </w:r>
      <w:r w:rsidRPr="006E49A9">
        <w:rPr>
          <w:lang w:val="lv-LV"/>
        </w:rPr>
        <w:t xml:space="preserve"> turpina ieviest Leader pieejas pasākumu nākošajā plānošanas periodā līdz 2027. gadam</w:t>
      </w:r>
      <w:r>
        <w:rPr>
          <w:lang w:val="lv-LV"/>
        </w:rPr>
        <w:t>, kas izstrādā darbības teritoriju attīstības stratēģijas un rīcības plānus</w:t>
      </w:r>
      <w:r w:rsidRPr="006E49A9">
        <w:rPr>
          <w:lang w:val="lv-LV"/>
        </w:rPr>
        <w:t>.</w:t>
      </w:r>
    </w:p>
    <w:p w14:paraId="41059D02" w14:textId="00522B00" w:rsidR="004777A8" w:rsidRDefault="004777A8" w:rsidP="002D4092">
      <w:pPr>
        <w:pStyle w:val="ListParagraph"/>
        <w:numPr>
          <w:ilvl w:val="0"/>
          <w:numId w:val="13"/>
        </w:numPr>
        <w:jc w:val="both"/>
        <w:rPr>
          <w:lang w:val="lv-LV"/>
        </w:rPr>
      </w:pPr>
      <w:r w:rsidRPr="006E49A9">
        <w:rPr>
          <w:lang w:val="lv-LV"/>
        </w:rPr>
        <w:t>Biedrība</w:t>
      </w:r>
      <w:r>
        <w:rPr>
          <w:lang w:val="lv-LV"/>
        </w:rPr>
        <w:t>s</w:t>
      </w:r>
      <w:r w:rsidRPr="006E49A9">
        <w:rPr>
          <w:lang w:val="lv-LV"/>
        </w:rPr>
        <w:t xml:space="preserve"> ir piesais</w:t>
      </w:r>
      <w:r w:rsidR="00777DF8">
        <w:rPr>
          <w:lang w:val="lv-LV"/>
        </w:rPr>
        <w:t>ta</w:t>
      </w:r>
      <w:r w:rsidRPr="006E49A9">
        <w:rPr>
          <w:lang w:val="lv-LV"/>
        </w:rPr>
        <w:t xml:space="preserve"> </w:t>
      </w:r>
      <w:r>
        <w:rPr>
          <w:lang w:val="lv-LV"/>
        </w:rPr>
        <w:t>ES vai</w:t>
      </w:r>
      <w:r w:rsidRPr="006E49A9">
        <w:rPr>
          <w:lang w:val="lv-LV"/>
        </w:rPr>
        <w:t xml:space="preserve"> citu fondu finansējumu un īsteno </w:t>
      </w:r>
      <w:r>
        <w:rPr>
          <w:lang w:val="lv-LV"/>
        </w:rPr>
        <w:t xml:space="preserve">jaunas </w:t>
      </w:r>
      <w:r w:rsidRPr="006E49A9">
        <w:rPr>
          <w:lang w:val="lv-LV"/>
        </w:rPr>
        <w:t>aktivitātes savā darbības teritorijā.</w:t>
      </w:r>
    </w:p>
    <w:p w14:paraId="6A5A9B80" w14:textId="34E01723" w:rsidR="004777A8" w:rsidRDefault="004777A8" w:rsidP="002D4092">
      <w:pPr>
        <w:pStyle w:val="ListParagraph"/>
        <w:numPr>
          <w:ilvl w:val="0"/>
          <w:numId w:val="13"/>
        </w:numPr>
        <w:jc w:val="both"/>
        <w:rPr>
          <w:lang w:val="lv-LV"/>
        </w:rPr>
      </w:pPr>
      <w:r>
        <w:rPr>
          <w:lang w:val="lv-LV"/>
        </w:rPr>
        <w:t>Palielinās iedzīvotāju skaits, kuri iesaistās pašvaldību ilgtermiņa attīstības plānu izstrādē.</w:t>
      </w:r>
    </w:p>
    <w:p w14:paraId="13E457D5" w14:textId="6B484463" w:rsidR="004777A8" w:rsidRDefault="004777A8" w:rsidP="002D4092">
      <w:pPr>
        <w:pStyle w:val="ListParagraph"/>
        <w:numPr>
          <w:ilvl w:val="0"/>
          <w:numId w:val="13"/>
        </w:numPr>
        <w:jc w:val="both"/>
        <w:rPr>
          <w:lang w:val="lv-LV"/>
        </w:rPr>
      </w:pPr>
      <w:r>
        <w:rPr>
          <w:lang w:val="lv-LV"/>
        </w:rPr>
        <w:t>Palielinās</w:t>
      </w:r>
      <w:r w:rsidR="00777DF8">
        <w:rPr>
          <w:lang w:val="lv-LV"/>
        </w:rPr>
        <w:t xml:space="preserve"> </w:t>
      </w:r>
      <w:r>
        <w:rPr>
          <w:lang w:val="lv-LV"/>
        </w:rPr>
        <w:t>iedzīvotāju īpatsvars, kuri piedalās sabiedriskās apspriešanās</w:t>
      </w:r>
      <w:r w:rsidR="001049CB">
        <w:rPr>
          <w:lang w:val="lv-LV"/>
        </w:rPr>
        <w:t xml:space="preserve">, forumos, talkās vai citos pilsoniskās līdzdalības pasākumos, kuri tic personīgajai spējai ietekmēt lēmumu pieņemšanas procesus. </w:t>
      </w:r>
    </w:p>
    <w:p w14:paraId="74A4AFA6" w14:textId="012AF12D" w:rsidR="001049CB" w:rsidRDefault="001049CB" w:rsidP="002D4092">
      <w:pPr>
        <w:pStyle w:val="ListParagraph"/>
        <w:numPr>
          <w:ilvl w:val="0"/>
          <w:numId w:val="13"/>
        </w:numPr>
        <w:jc w:val="both"/>
        <w:rPr>
          <w:lang w:val="lv-LV"/>
        </w:rPr>
      </w:pPr>
      <w:r>
        <w:rPr>
          <w:lang w:val="lv-LV"/>
        </w:rPr>
        <w:t xml:space="preserve">Palielinās iedzīvotāju skaits, kuri iesaistās lēmumu pieņemšanas procesos, piemēram, vēlēšanās. </w:t>
      </w:r>
    </w:p>
    <w:p w14:paraId="67730976" w14:textId="01946590" w:rsidR="001049CB" w:rsidRDefault="001049CB" w:rsidP="002D4092">
      <w:pPr>
        <w:pStyle w:val="ListParagraph"/>
        <w:numPr>
          <w:ilvl w:val="0"/>
          <w:numId w:val="13"/>
        </w:numPr>
        <w:jc w:val="both"/>
        <w:rPr>
          <w:lang w:val="lv-LV"/>
        </w:rPr>
      </w:pPr>
      <w:r>
        <w:rPr>
          <w:lang w:val="lv-LV"/>
        </w:rPr>
        <w:t>Palielinās pilsoniskās sabiedrības organizāciju pakalpojumu pieejamība diskriminācijas un cilvēktiesību pārkāpumu upuriem.</w:t>
      </w:r>
    </w:p>
    <w:p w14:paraId="3508F472" w14:textId="37077882" w:rsidR="001049CB" w:rsidRDefault="001049CB" w:rsidP="002D4092">
      <w:pPr>
        <w:pStyle w:val="ListParagraph"/>
        <w:numPr>
          <w:ilvl w:val="0"/>
          <w:numId w:val="13"/>
        </w:numPr>
        <w:jc w:val="both"/>
        <w:rPr>
          <w:lang w:val="lv-LV"/>
        </w:rPr>
      </w:pPr>
      <w:r>
        <w:rPr>
          <w:lang w:val="lv-LV"/>
        </w:rPr>
        <w:t>Pieaug biedrību nozīmība, atpazīstamība ne tikai kā LEADER pieejas pasākumu īstenotājām, bet arī pilsoniskās līdzdalības veicinātājām.</w:t>
      </w:r>
    </w:p>
    <w:p w14:paraId="34A6DE3B" w14:textId="17CB3AF5" w:rsidR="005F0CCB" w:rsidRDefault="005F0CCB" w:rsidP="005F0CCB">
      <w:pPr>
        <w:jc w:val="both"/>
        <w:rPr>
          <w:lang w:val="lv-LV"/>
        </w:rPr>
      </w:pPr>
    </w:p>
    <w:p w14:paraId="6AA18611" w14:textId="77777777" w:rsidR="005F0CCB" w:rsidRPr="005F0CCB" w:rsidRDefault="005F0CCB" w:rsidP="005F0CCB">
      <w:pPr>
        <w:jc w:val="both"/>
        <w:rPr>
          <w:lang w:val="lv-LV"/>
        </w:rPr>
      </w:pPr>
    </w:p>
    <w:p w14:paraId="64B5AD2E" w14:textId="5AEB69CC" w:rsidR="008F704C" w:rsidRPr="00E37EB7" w:rsidRDefault="00663184" w:rsidP="00347AF5">
      <w:pPr>
        <w:pStyle w:val="Heading2"/>
        <w:rPr>
          <w:rFonts w:ascii="Calibri" w:hAnsi="Calibri" w:cs="Calibri"/>
          <w:sz w:val="36"/>
          <w:szCs w:val="32"/>
          <w:lang w:val="lv-LV"/>
        </w:rPr>
      </w:pPr>
      <w:r w:rsidRPr="00E37EB7">
        <w:rPr>
          <w:sz w:val="36"/>
          <w:szCs w:val="32"/>
          <w:lang w:val="lv-LV"/>
        </w:rPr>
        <w:t>I</w:t>
      </w:r>
      <w:bookmarkEnd w:id="14"/>
      <w:r w:rsidRPr="00E37EB7">
        <w:rPr>
          <w:sz w:val="36"/>
          <w:szCs w:val="32"/>
          <w:lang w:val="lv-LV"/>
        </w:rPr>
        <w:t>zmantot</w:t>
      </w:r>
      <w:r w:rsidRPr="00E37EB7">
        <w:rPr>
          <w:rFonts w:ascii="Calibri" w:hAnsi="Calibri" w:cs="Calibri"/>
          <w:sz w:val="36"/>
          <w:szCs w:val="32"/>
          <w:lang w:val="lv-LV"/>
        </w:rPr>
        <w:t>ā literatūra</w:t>
      </w:r>
    </w:p>
    <w:p w14:paraId="58FC5F63" w14:textId="37AA213D" w:rsidR="00FE34C8" w:rsidRPr="00FE34C8" w:rsidRDefault="001E4E4B" w:rsidP="002D4092">
      <w:pPr>
        <w:pStyle w:val="ListBullet"/>
        <w:numPr>
          <w:ilvl w:val="0"/>
          <w:numId w:val="12"/>
        </w:numPr>
        <w:jc w:val="both"/>
        <w:rPr>
          <w:lang w:val="lv-LV"/>
        </w:rPr>
      </w:pPr>
      <w:hyperlink r:id="rId19" w:history="1">
        <w:r w:rsidR="00FE34C8" w:rsidRPr="008E45D6">
          <w:rPr>
            <w:rStyle w:val="Hyperlink"/>
            <w:lang w:val="lv-LV"/>
          </w:rPr>
          <w:t>http://www.lad.gov.lv/lv/atbalsta-veidi/projekti-un-investicijas/leader/apstiprinato-strategiju-saraksts-2/</w:t>
        </w:r>
      </w:hyperlink>
      <w:r w:rsidR="00FE34C8">
        <w:rPr>
          <w:lang w:val="lv-LV"/>
        </w:rPr>
        <w:t xml:space="preserve"> </w:t>
      </w:r>
    </w:p>
    <w:p w14:paraId="77B2D982" w14:textId="4F63B542" w:rsidR="004D0AEF" w:rsidRDefault="001E4E4B" w:rsidP="002D4092">
      <w:pPr>
        <w:pStyle w:val="ListBullet"/>
        <w:numPr>
          <w:ilvl w:val="0"/>
          <w:numId w:val="12"/>
        </w:numPr>
        <w:jc w:val="both"/>
        <w:rPr>
          <w:rStyle w:val="Bold"/>
          <w:b w:val="0"/>
          <w:bCs w:val="0"/>
          <w:lang w:val="lv-LV"/>
        </w:rPr>
      </w:pPr>
      <w:hyperlink r:id="rId20" w:history="1">
        <w:r w:rsidR="004C285E" w:rsidRPr="00572F1D">
          <w:rPr>
            <w:rStyle w:val="Hyperlink"/>
            <w:lang w:val="lv-LV"/>
          </w:rPr>
          <w:t>https://www.pkc.gov.lv/sites/default/files/inline-files/20200204_NAP_2021_2027_gala_redakcija_projekts_.pdf</w:t>
        </w:r>
      </w:hyperlink>
      <w:r w:rsidR="004C285E" w:rsidRPr="00572F1D">
        <w:rPr>
          <w:rStyle w:val="Bold"/>
          <w:b w:val="0"/>
          <w:bCs w:val="0"/>
          <w:lang w:val="lv-LV"/>
        </w:rPr>
        <w:t xml:space="preserve"> </w:t>
      </w:r>
    </w:p>
    <w:p w14:paraId="3F2D747A" w14:textId="0CA60F17" w:rsidR="00024AE7" w:rsidRDefault="00024AE7" w:rsidP="002D4092">
      <w:pPr>
        <w:pStyle w:val="ListBullet"/>
        <w:numPr>
          <w:ilvl w:val="0"/>
          <w:numId w:val="12"/>
        </w:numPr>
        <w:jc w:val="both"/>
        <w:rPr>
          <w:rStyle w:val="Bold"/>
          <w:b w:val="0"/>
          <w:bCs w:val="0"/>
          <w:lang w:val="lv-LV"/>
        </w:rPr>
      </w:pPr>
      <w:r w:rsidRPr="00024AE7">
        <w:rPr>
          <w:rStyle w:val="Bold"/>
          <w:b w:val="0"/>
          <w:bCs w:val="0"/>
          <w:lang w:val="lv-LV"/>
        </w:rPr>
        <w:t xml:space="preserve">Foti K. (2019.) Vai lauku Eiropa paliek aizmugurē? Eurofounds. 2016. gada Eiropas dzīves kvalitātes apsekojums: dzīves kvalitāte, sabiedrisko pakalpojumu kvalitāte un sabiedrības kvalitāte. Luksemburga: Eiropas Savienības Publikāciju birojs, 1.-24.lpp.  </w:t>
      </w:r>
      <w:hyperlink r:id="rId21" w:history="1">
        <w:r w:rsidR="00E37EB8" w:rsidRPr="008E45D6">
          <w:rPr>
            <w:rStyle w:val="Hyperlink"/>
            <w:lang w:val="lv-LV"/>
          </w:rPr>
          <w:t>https://www.eurofound.europa.eu/lv/publications/policy-brief/2019/is-rural-europe-being-left-behind Sk. 15.01.2020</w:t>
        </w:r>
      </w:hyperlink>
      <w:r w:rsidRPr="00024AE7">
        <w:rPr>
          <w:rStyle w:val="Bold"/>
          <w:b w:val="0"/>
          <w:bCs w:val="0"/>
          <w:lang w:val="lv-LV"/>
        </w:rPr>
        <w:t>.</w:t>
      </w:r>
    </w:p>
    <w:p w14:paraId="7C84A774" w14:textId="660EBC10" w:rsidR="00E37EB8" w:rsidRPr="00E37EB8" w:rsidRDefault="00E37EB8" w:rsidP="002D4092">
      <w:pPr>
        <w:pStyle w:val="ListParagraph"/>
        <w:numPr>
          <w:ilvl w:val="0"/>
          <w:numId w:val="12"/>
        </w:numPr>
        <w:rPr>
          <w:rStyle w:val="Bold"/>
          <w:b w:val="0"/>
          <w:bCs w:val="0"/>
          <w:lang w:val="lv-LV"/>
        </w:rPr>
      </w:pPr>
      <w:r w:rsidRPr="00E37EB8">
        <w:rPr>
          <w:rStyle w:val="Bold"/>
          <w:b w:val="0"/>
          <w:bCs w:val="0"/>
          <w:lang w:val="lv-LV"/>
        </w:rPr>
        <w:t xml:space="preserve">Biedrību un nodibinājumu likums (2003.) Latvijas Republikas likums.  </w:t>
      </w:r>
      <w:hyperlink r:id="rId22" w:history="1">
        <w:r w:rsidRPr="008E45D6">
          <w:rPr>
            <w:rStyle w:val="Hyperlink"/>
            <w:lang w:val="lv-LV"/>
          </w:rPr>
          <w:t>https://likumi.lv/ta/id/81050-biedribu-un-nodibinajumu-likums</w:t>
        </w:r>
      </w:hyperlink>
      <w:r>
        <w:rPr>
          <w:rStyle w:val="Bold"/>
          <w:b w:val="0"/>
          <w:bCs w:val="0"/>
          <w:lang w:val="lv-LV"/>
        </w:rPr>
        <w:t xml:space="preserve"> </w:t>
      </w:r>
      <w:r w:rsidRPr="00E37EB8">
        <w:rPr>
          <w:rStyle w:val="Bold"/>
          <w:b w:val="0"/>
          <w:bCs w:val="0"/>
          <w:lang w:val="lv-LV"/>
        </w:rPr>
        <w:t xml:space="preserve"> Sk. 03.01.2020.</w:t>
      </w:r>
    </w:p>
    <w:p w14:paraId="6DAFD775" w14:textId="3C6C83FF" w:rsidR="00E37EB8" w:rsidRDefault="00E37EB8" w:rsidP="002D4092">
      <w:pPr>
        <w:pStyle w:val="ListBullet"/>
        <w:numPr>
          <w:ilvl w:val="0"/>
          <w:numId w:val="12"/>
        </w:numPr>
        <w:jc w:val="both"/>
        <w:rPr>
          <w:rStyle w:val="Bold"/>
          <w:b w:val="0"/>
          <w:bCs w:val="0"/>
          <w:lang w:val="lv-LV"/>
        </w:rPr>
      </w:pPr>
      <w:r w:rsidRPr="00E37EB8">
        <w:rPr>
          <w:rStyle w:val="Bold"/>
          <w:b w:val="0"/>
          <w:bCs w:val="0"/>
          <w:lang w:val="lv-LV"/>
        </w:rPr>
        <w:t>Stepčenko A. (2006.) Dzīves kvalitātes indikatori Eiropas Savienībā. Metodoloģiski jautājumi/ Socioloģija. Grām.: Latvijas Universitātes raksti: Ekonomika, 701. sējums. Rīga: LU. 142. – 154. lpp.</w:t>
      </w:r>
    </w:p>
    <w:p w14:paraId="3E1F7872" w14:textId="6349E403" w:rsidR="00E37EB8" w:rsidRDefault="00C24D89" w:rsidP="002D4092">
      <w:pPr>
        <w:pStyle w:val="ListBullet"/>
        <w:numPr>
          <w:ilvl w:val="0"/>
          <w:numId w:val="12"/>
        </w:numPr>
        <w:jc w:val="both"/>
        <w:rPr>
          <w:rStyle w:val="Bold"/>
          <w:b w:val="0"/>
          <w:bCs w:val="0"/>
          <w:lang w:val="lv-LV"/>
        </w:rPr>
      </w:pPr>
      <w:r w:rsidRPr="00C24D89">
        <w:rPr>
          <w:rStyle w:val="Bold"/>
          <w:b w:val="0"/>
          <w:bCs w:val="0"/>
          <w:lang w:val="lv-LV"/>
        </w:rPr>
        <w:t xml:space="preserve">Ahrendt D., Anderson R. (2018.) Līdzdalība sabiedrībā un sabiedrības iesaistīšana. 2016. gada Eurofounds. 2016. gada Eiropas dzīves kvalitātes apsekojums: dzīves kvalitāte, sabiedrisko pakalpojumu kvalitāte un sabiedrības kvalitāte. Luksemburga: Eiropas Savienības Publikāciju birojs, 94.-102.lpp. Pieejams </w:t>
      </w:r>
      <w:hyperlink r:id="rId23" w:history="1">
        <w:r w:rsidR="009C13A4" w:rsidRPr="008E45D6">
          <w:rPr>
            <w:rStyle w:val="Hyperlink"/>
            <w:lang w:val="lv-LV"/>
          </w:rPr>
          <w:t>https://www.eurofound.europa.eu/lv/publications/report/2017/fourth-european-quality-of-life-survey-overview-report Sk. 16.01.2020</w:t>
        </w:r>
      </w:hyperlink>
      <w:r w:rsidRPr="00C24D89">
        <w:rPr>
          <w:rStyle w:val="Bold"/>
          <w:b w:val="0"/>
          <w:bCs w:val="0"/>
          <w:lang w:val="lv-LV"/>
        </w:rPr>
        <w:t>.</w:t>
      </w:r>
    </w:p>
    <w:p w14:paraId="58F81D2E" w14:textId="067E8DCA" w:rsidR="009C13A4" w:rsidRPr="00572F1D" w:rsidRDefault="001E4E4B" w:rsidP="002D4092">
      <w:pPr>
        <w:pStyle w:val="ListBullet"/>
        <w:numPr>
          <w:ilvl w:val="0"/>
          <w:numId w:val="12"/>
        </w:numPr>
        <w:jc w:val="both"/>
        <w:rPr>
          <w:rStyle w:val="Bold"/>
          <w:b w:val="0"/>
          <w:bCs w:val="0"/>
          <w:lang w:val="lv-LV"/>
        </w:rPr>
      </w:pPr>
      <w:hyperlink r:id="rId24" w:anchor="gsc.tab=0" w:history="1">
        <w:r w:rsidR="009C13A4" w:rsidRPr="008E45D6">
          <w:rPr>
            <w:rStyle w:val="Hyperlink"/>
            <w:lang w:val="lv-LV"/>
          </w:rPr>
          <w:t>https://www.km.gov.lv/lv/integracija-un-sabiedriba/pilsoniska-iesaistisanas#gsc.tab=0</w:t>
        </w:r>
      </w:hyperlink>
      <w:r w:rsidR="009C13A4">
        <w:rPr>
          <w:rStyle w:val="Bold"/>
          <w:b w:val="0"/>
          <w:bCs w:val="0"/>
          <w:lang w:val="lv-LV"/>
        </w:rPr>
        <w:t xml:space="preserve"> </w:t>
      </w:r>
    </w:p>
    <w:p w14:paraId="1FDCE345" w14:textId="77777777" w:rsidR="008E4690" w:rsidRPr="00572F1D" w:rsidRDefault="008E4690" w:rsidP="008E4690">
      <w:pPr>
        <w:pStyle w:val="ListBullet"/>
        <w:jc w:val="both"/>
        <w:rPr>
          <w:rStyle w:val="Bold"/>
          <w:b w:val="0"/>
          <w:bCs w:val="0"/>
          <w:lang w:val="lv-LV"/>
        </w:rPr>
      </w:pPr>
    </w:p>
    <w:sectPr w:rsidR="008E4690" w:rsidRPr="00572F1D" w:rsidSect="00495909">
      <w:footerReference w:type="default" r:id="rId25"/>
      <w:footerReference w:type="first" r:id="rId26"/>
      <w:pgSz w:w="12240" w:h="15840" w:code="1"/>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8BA42" w14:textId="77777777" w:rsidR="001E4E4B" w:rsidRDefault="001E4E4B" w:rsidP="005A20E2">
      <w:pPr>
        <w:spacing w:after="0"/>
      </w:pPr>
      <w:r>
        <w:separator/>
      </w:r>
    </w:p>
    <w:p w14:paraId="7CBE6252" w14:textId="77777777" w:rsidR="001E4E4B" w:rsidRDefault="001E4E4B"/>
    <w:p w14:paraId="2ECED6CE" w14:textId="77777777" w:rsidR="001E4E4B" w:rsidRDefault="001E4E4B" w:rsidP="009B4773"/>
    <w:p w14:paraId="50136FC8" w14:textId="77777777" w:rsidR="001E4E4B" w:rsidRDefault="001E4E4B" w:rsidP="00513832"/>
  </w:endnote>
  <w:endnote w:type="continuationSeparator" w:id="0">
    <w:p w14:paraId="5E7F65C3" w14:textId="77777777" w:rsidR="001E4E4B" w:rsidRDefault="001E4E4B" w:rsidP="005A20E2">
      <w:pPr>
        <w:spacing w:after="0"/>
      </w:pPr>
      <w:r>
        <w:continuationSeparator/>
      </w:r>
    </w:p>
    <w:p w14:paraId="586FE253" w14:textId="77777777" w:rsidR="001E4E4B" w:rsidRDefault="001E4E4B"/>
    <w:p w14:paraId="574A66FD" w14:textId="77777777" w:rsidR="001E4E4B" w:rsidRDefault="001E4E4B" w:rsidP="009B4773"/>
    <w:p w14:paraId="5C5DD3C5" w14:textId="77777777" w:rsidR="001E4E4B" w:rsidRDefault="001E4E4B"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Segoe UI"/>
    <w:charset w:val="00"/>
    <w:family w:val="swiss"/>
    <w:pitch w:val="variable"/>
    <w:sig w:usb0="00000003"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742617"/>
      <w:docPartObj>
        <w:docPartGallery w:val="Page Numbers (Bottom of Page)"/>
        <w:docPartUnique/>
      </w:docPartObj>
    </w:sdtPr>
    <w:sdtEndPr>
      <w:rPr>
        <w:noProof/>
      </w:rPr>
    </w:sdtEndPr>
    <w:sdtContent>
      <w:sdt>
        <w:sdtPr>
          <w:id w:val="-2009893785"/>
          <w:docPartObj>
            <w:docPartGallery w:val="Page Numbers (Bottom of Page)"/>
            <w:docPartUnique/>
          </w:docPartObj>
        </w:sdtPr>
        <w:sdtEndPr>
          <w:rPr>
            <w:noProof/>
          </w:rPr>
        </w:sdtEndPr>
        <w:sdtContent>
          <w:p w14:paraId="7DAC5FDF" w14:textId="77777777" w:rsidR="00C76B9F" w:rsidRDefault="00C76B9F" w:rsidP="00F8411A">
            <w:pPr>
              <w:pStyle w:val="Footer"/>
            </w:pP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579032"/>
      <w:docPartObj>
        <w:docPartGallery w:val="Page Numbers (Bottom of Page)"/>
        <w:docPartUnique/>
      </w:docPartObj>
    </w:sdtPr>
    <w:sdtEndPr>
      <w:rPr>
        <w:noProof/>
      </w:rPr>
    </w:sdtEndPr>
    <w:sdtContent>
      <w:sdt>
        <w:sdtPr>
          <w:id w:val="1011107972"/>
          <w:docPartObj>
            <w:docPartGallery w:val="Page Numbers (Bottom of Page)"/>
            <w:docPartUnique/>
          </w:docPartObj>
        </w:sdtPr>
        <w:sdtEndPr>
          <w:rPr>
            <w:noProof/>
          </w:rPr>
        </w:sdtEndPr>
        <w:sdtContent>
          <w:p w14:paraId="2C595C3B" w14:textId="77777777" w:rsidR="00C76B9F" w:rsidRDefault="00C76B9F" w:rsidP="00D94688">
            <w:pPr>
              <w:pStyle w:val="Footer"/>
              <w:jc w:val="right"/>
            </w:pPr>
            <w:r w:rsidRPr="002135FB">
              <w:fldChar w:fldCharType="begin"/>
            </w:r>
            <w:r w:rsidRPr="002135FB">
              <w:instrText xml:space="preserve"> PAGE   \* MERGEFORMAT </w:instrText>
            </w:r>
            <w:r w:rsidRPr="002135FB">
              <w:fldChar w:fldCharType="separate"/>
            </w:r>
            <w:r w:rsidR="00C55365">
              <w:rPr>
                <w:noProof/>
              </w:rPr>
              <w:t>ii</w:t>
            </w:r>
            <w:r w:rsidRPr="002135FB">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20D8A" w14:textId="77777777" w:rsidR="00C76B9F" w:rsidRPr="00E404DF" w:rsidRDefault="00C76B9F" w:rsidP="00E404DF">
    <w:pPr>
      <w:pStyle w:val="Footer"/>
    </w:pPr>
    <w:r w:rsidRPr="00F8411A">
      <w:tab/>
    </w:r>
    <w:r w:rsidRPr="00F8411A">
      <w:fldChar w:fldCharType="begin"/>
    </w:r>
    <w:r w:rsidRPr="00F8411A">
      <w:instrText xml:space="preserve"> PAGE   \* MERGEFORMAT </w:instrText>
    </w:r>
    <w:r w:rsidRPr="00F8411A">
      <w:fldChar w:fldCharType="separate"/>
    </w:r>
    <w:r w:rsidR="00C55365">
      <w:rPr>
        <w:noProof/>
      </w:rPr>
      <w:t>12</w:t>
    </w:r>
    <w:r w:rsidRPr="00F8411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FC288" w14:textId="77777777" w:rsidR="00C76B9F" w:rsidRPr="00F8411A" w:rsidRDefault="00C76B9F" w:rsidP="00F8411A">
    <w:pPr>
      <w:pStyle w:val="Footer"/>
    </w:pPr>
    <w:r w:rsidRPr="00F8411A">
      <w:tab/>
    </w:r>
    <w:r w:rsidRPr="00F8411A">
      <w:fldChar w:fldCharType="begin"/>
    </w:r>
    <w:r w:rsidRPr="00F8411A">
      <w:instrText xml:space="preserve"> PAGE   \* MERGEFORMAT </w:instrText>
    </w:r>
    <w:r w:rsidRPr="00F8411A">
      <w:fldChar w:fldCharType="separate"/>
    </w:r>
    <w:r w:rsidR="00C55365">
      <w:rPr>
        <w:noProof/>
      </w:rPr>
      <w:t>15</w:t>
    </w:r>
    <w:r w:rsidRPr="00F8411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1A5A1A53" w14:textId="77777777" w:rsidR="00C76B9F" w:rsidRDefault="00C76B9F" w:rsidP="00F8411A">
            <w:pPr>
              <w:pStyle w:val="Footer"/>
            </w:pPr>
            <w:r w:rsidRPr="002135FB">
              <w:t>January 24, 20</w:t>
            </w:r>
            <w:r>
              <w:t>XX</w:t>
            </w:r>
            <w:r w:rsidRPr="002135FB">
              <w:rPr>
                <w:lang w:val="ru-RU"/>
              </w:rPr>
              <w:t xml:space="preserve">  </w:t>
            </w:r>
            <w:r>
              <w:t xml:space="preserve">             </w:t>
            </w:r>
            <w:r>
              <w:rPr>
                <w:lang w:val="ru-RU"/>
              </w:rPr>
              <w:t xml:space="preserve">                                                                                                                     </w:t>
            </w:r>
            <w:r w:rsidRPr="002135FB">
              <w:t xml:space="preserve">              </w:t>
            </w:r>
            <w:r w:rsidRPr="002135FB">
              <w:fldChar w:fldCharType="begin"/>
            </w:r>
            <w:r w:rsidRPr="002135FB">
              <w:instrText xml:space="preserve"> PAGE   \* MERGEFORMAT </w:instrText>
            </w:r>
            <w:r w:rsidRPr="002135FB">
              <w:fldChar w:fldCharType="separate"/>
            </w:r>
            <w:r>
              <w:t>1</w:t>
            </w:r>
            <w:r w:rsidRPr="002135FB">
              <w:rPr>
                <w:noProof/>
              </w:rPr>
              <w:fldChar w:fldCharType="end"/>
            </w:r>
          </w:p>
        </w:sdtContent>
      </w:sdt>
      <w:p w14:paraId="0DB09196" w14:textId="77777777" w:rsidR="00C76B9F" w:rsidRDefault="001E4E4B" w:rsidP="00F8411A">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73F92" w14:textId="77777777" w:rsidR="001E4E4B" w:rsidRDefault="001E4E4B" w:rsidP="005A20E2">
      <w:pPr>
        <w:spacing w:after="0"/>
      </w:pPr>
      <w:r>
        <w:separator/>
      </w:r>
    </w:p>
  </w:footnote>
  <w:footnote w:type="continuationSeparator" w:id="0">
    <w:p w14:paraId="4794D9E9" w14:textId="77777777" w:rsidR="001E4E4B" w:rsidRDefault="001E4E4B" w:rsidP="005A20E2">
      <w:pPr>
        <w:spacing w:after="0"/>
      </w:pPr>
      <w:r>
        <w:continuationSeparator/>
      </w:r>
    </w:p>
    <w:p w14:paraId="3478A1E0" w14:textId="77777777" w:rsidR="001E4E4B" w:rsidRDefault="001E4E4B"/>
    <w:p w14:paraId="12E6ED3D" w14:textId="77777777" w:rsidR="001E4E4B" w:rsidRDefault="001E4E4B" w:rsidP="009B4773"/>
    <w:p w14:paraId="4027EEFD" w14:textId="77777777" w:rsidR="001E4E4B" w:rsidRDefault="001E4E4B" w:rsidP="00513832"/>
  </w:footnote>
  <w:footnote w:id="1">
    <w:p w14:paraId="3FE8C5E8" w14:textId="2F372053" w:rsidR="00C76B9F" w:rsidRPr="007A5525" w:rsidRDefault="00C76B9F" w:rsidP="00077064">
      <w:pPr>
        <w:pStyle w:val="FootnoteText"/>
        <w:jc w:val="both"/>
        <w:rPr>
          <w:lang w:val="lv-LV"/>
        </w:rPr>
      </w:pPr>
      <w:r>
        <w:rPr>
          <w:rStyle w:val="FootnoteReference"/>
        </w:rPr>
        <w:footnoteRef/>
      </w:r>
      <w:r>
        <w:t xml:space="preserve"> </w:t>
      </w:r>
      <w:bookmarkStart w:id="9" w:name="_Hlk46150050"/>
      <w:r>
        <w:t>Stratēģijas ietvaros mazaizsargātie iedzīvotāji ir tie Latvijas iedzīvotāji, kuri ir (potenciāli var būt) pakļauti sociālai un/vai ekonomiskai atstumtībai vai kuriem i</w:t>
      </w:r>
      <w:r w:rsidR="00A55511">
        <w:t>r</w:t>
      </w:r>
      <w:r>
        <w:t xml:space="preserve"> ierobežotas politiskās vai pilsoniskās līdzdalības iespējas viņu tautības, valodas, dzimuma, sociālās izcelsmes, veselības, vecuma un dzīvesvietas dēļ. </w:t>
      </w:r>
      <w:bookmarkEnd w:id="9"/>
    </w:p>
  </w:footnote>
  <w:footnote w:id="2">
    <w:p w14:paraId="11E7BD84" w14:textId="10746E77" w:rsidR="002B4935" w:rsidRPr="002B4935" w:rsidRDefault="002B4935" w:rsidP="002B4935">
      <w:pPr>
        <w:pStyle w:val="FootnoteText"/>
        <w:jc w:val="both"/>
        <w:rPr>
          <w:lang w:val="lv-LV"/>
        </w:rPr>
      </w:pPr>
      <w:r>
        <w:rPr>
          <w:rStyle w:val="FootnoteReference"/>
        </w:rPr>
        <w:footnoteRef/>
      </w:r>
      <w:r w:rsidRPr="002B4935">
        <w:rPr>
          <w:lang w:val="lv-LV"/>
        </w:rPr>
        <w:t xml:space="preserve"> Stratēģijas ietvaros mazaizsargātie iedzīvotāji ir tie Latvijas iedzīvotāji, kuri ir (potenciāli var būt) pakļauti sociālai un/vai ekonomiskai atstumtībai vai kuriem ie ierobežotas politiskās vai pilsoniskās līdzdalības iespējas viņu tautības, valodas, dzimuma, sociālās izcelsmes, veselības, vecuma un dzīvesvietas dēļ.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61B04" w14:textId="77777777" w:rsidR="00C76B9F" w:rsidRDefault="00C76B9F" w:rsidP="005A20E2">
    <w:pPr>
      <w:pStyle w:val="Header"/>
      <w:tabs>
        <w:tab w:val="right" w:pos="11057"/>
      </w:tabs>
      <w:ind w:left="-1134" w:right="-1085"/>
    </w:pPr>
    <w:r>
      <w:rPr>
        <w:noProof/>
        <w:lang w:val="lv-LV" w:eastAsia="lv-LV"/>
      </w:rPr>
      <w:drawing>
        <wp:anchor distT="0" distB="0" distL="114300" distR="114300" simplePos="0" relativeHeight="251670528" behindDoc="1" locked="0" layoutInCell="1" allowOverlap="1" wp14:anchorId="3D2004CC" wp14:editId="1064D05E">
          <wp:simplePos x="0" y="0"/>
          <wp:positionH relativeFrom="page">
            <wp:align>center</wp:align>
          </wp:positionH>
          <wp:positionV relativeFrom="page">
            <wp:align>center</wp:align>
          </wp:positionV>
          <wp:extent cx="7132320" cy="9427464"/>
          <wp:effectExtent l="0" t="0" r="0" b="2540"/>
          <wp:wrapNone/>
          <wp:docPr id="68" name="Picture 68" descr="Women with laptop and business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ettyImages-731742045_super.jpg"/>
                  <pic:cNvPicPr preferRelativeResize="0"/>
                </pic:nvPicPr>
                <pic:blipFill rotWithShape="1">
                  <a:blip r:embed="rId1">
                    <a:extLst>
                      <a:ext uri="{28A0092B-C50C-407E-A947-70E740481C1C}">
                        <a14:useLocalDpi xmlns:a14="http://schemas.microsoft.com/office/drawing/2010/main" val="0"/>
                      </a:ext>
                    </a:extLst>
                  </a:blip>
                  <a:srcRect l="37008" t="5698" r="27787" b="24543"/>
                  <a:stretch/>
                </pic:blipFill>
                <pic:spPr bwMode="auto">
                  <a:xfrm>
                    <a:off x="0" y="0"/>
                    <a:ext cx="7132320"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5718DB" w14:textId="77777777" w:rsidR="00C76B9F" w:rsidRDefault="00C76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33B39" w14:textId="77777777" w:rsidR="00C76B9F" w:rsidRDefault="00C76B9F">
    <w:r>
      <w:rPr>
        <w:noProof/>
        <w:lang w:val="lv-LV" w:eastAsia="lv-LV"/>
      </w:rPr>
      <w:drawing>
        <wp:anchor distT="0" distB="0" distL="114300" distR="114300" simplePos="0" relativeHeight="251675648" behindDoc="1" locked="0" layoutInCell="1" allowOverlap="1" wp14:anchorId="069A59DA" wp14:editId="6A75C068">
          <wp:simplePos x="0" y="0"/>
          <wp:positionH relativeFrom="page">
            <wp:posOffset>347345</wp:posOffset>
          </wp:positionH>
          <wp:positionV relativeFrom="page">
            <wp:align>center</wp:align>
          </wp:positionV>
          <wp:extent cx="3300984" cy="9427464"/>
          <wp:effectExtent l="0" t="0" r="0" b="2540"/>
          <wp:wrapNone/>
          <wp:docPr id="69" name="Picture 69" descr="Women and some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ttyImages-696273168_super.jpg"/>
                  <pic:cNvPicPr/>
                </pic:nvPicPr>
                <pic:blipFill rotWithShape="1">
                  <a:blip r:embed="rId1">
                    <a:extLst>
                      <a:ext uri="{28A0092B-C50C-407E-A947-70E740481C1C}">
                        <a14:useLocalDpi xmlns:a14="http://schemas.microsoft.com/office/drawing/2010/main" val="0"/>
                      </a:ext>
                    </a:extLst>
                  </a:blip>
                  <a:srcRect l="47115" t="11270" r="35057" b="12436"/>
                  <a:stretch/>
                </pic:blipFill>
                <pic:spPr bwMode="auto">
                  <a:xfrm flipH="1">
                    <a:off x="0" y="0"/>
                    <a:ext cx="3300984"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7C149" w14:textId="77777777" w:rsidR="00C76B9F" w:rsidRPr="00EB47F9" w:rsidRDefault="00C76B9F" w:rsidP="00EB47F9">
    <w:pPr>
      <w:pStyle w:val="Header"/>
      <w:rPr>
        <w:rStyle w:val="TitleChar"/>
        <w:rFonts w:eastAsiaTheme="minorHAnsi" w:cstheme="minorBidi"/>
        <w:b/>
        <w:color w:val="107082" w:themeColor="accent2"/>
        <w:spacing w:val="0"/>
        <w:kern w:val="0"/>
        <w:sz w:val="28"/>
        <w:szCs w:val="24"/>
      </w:rPr>
    </w:pPr>
    <w:r w:rsidRPr="00EB47F9">
      <w:t xml:space="preserve"> </w:t>
    </w:r>
  </w:p>
  <w:p w14:paraId="2B0ED8AD" w14:textId="77777777" w:rsidR="00C76B9F" w:rsidRPr="00EB47F9" w:rsidRDefault="00C76B9F" w:rsidP="00EB47F9">
    <w:pPr>
      <w:pStyle w:val="Header2"/>
    </w:pPr>
    <w:r>
      <w:rPr>
        <w:noProof/>
        <w:lang w:val="lv-LV" w:eastAsia="lv-LV"/>
      </w:rPr>
      <mc:AlternateContent>
        <mc:Choice Requires="wps">
          <w:drawing>
            <wp:anchor distT="45720" distB="45720" distL="114300" distR="114300" simplePos="0" relativeHeight="251677696" behindDoc="1" locked="0" layoutInCell="1" allowOverlap="1" wp14:anchorId="4263492C" wp14:editId="75FAEC55">
              <wp:simplePos x="0" y="0"/>
              <wp:positionH relativeFrom="page">
                <wp:posOffset>0</wp:posOffset>
              </wp:positionH>
              <wp:positionV relativeFrom="page">
                <wp:posOffset>0</wp:posOffset>
              </wp:positionV>
              <wp:extent cx="10058400" cy="114300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F0CDA1">
                          <a:alpha val="50000"/>
                        </a:srgbClr>
                      </a:solidFill>
                      <a:ln w="9525">
                        <a:noFill/>
                        <a:miter lim="800000"/>
                        <a:headEnd/>
                        <a:tailEnd/>
                      </a:ln>
                    </wps:spPr>
                    <wps:txbx>
                      <w:txbxContent>
                        <w:p w14:paraId="3649606E" w14:textId="77777777" w:rsidR="00C76B9F" w:rsidRDefault="00C76B9F" w:rsidP="00EB47F9"/>
                      </w:txbxContent>
                    </wps:txbx>
                    <wps:bodyPr rot="0" vert="horz" wrap="square" lIns="720000" tIns="288000" rIns="91440" bIns="45720" anchor="ctr" anchorCtr="0">
                      <a:noAutofit/>
                    </wps:bodyPr>
                  </wps:wsp>
                </a:graphicData>
              </a:graphic>
              <wp14:sizeRelH relativeFrom="page">
                <wp14:pctWidth>130000</wp14:pctWidth>
              </wp14:sizeRelH>
              <wp14:sizeRelV relativeFrom="margin">
                <wp14:pctHeight>0</wp14:pctHeight>
              </wp14:sizeRelV>
            </wp:anchor>
          </w:drawing>
        </mc:Choice>
        <mc:Fallback>
          <w:pict>
            <v:shapetype w14:anchorId="4263492C" id="_x0000_t202" coordsize="21600,21600" o:spt="202" path="m,l,21600r21600,l21600,xe">
              <v:stroke joinstyle="miter"/>
              <v:path gradientshapeok="t" o:connecttype="rect"/>
            </v:shapetype>
            <v:shape id="Text Box 2" o:spid="_x0000_s1026" type="#_x0000_t202" style="position:absolute;margin-left:0;margin-top:0;width:11in;height:90pt;z-index:-251638784;visibility:visible;mso-wrap-style:square;mso-width-percent:1300;mso-height-percent:0;mso-wrap-distance-left:9pt;mso-wrap-distance-top:3.6pt;mso-wrap-distance-right:9pt;mso-wrap-distance-bottom:3.6pt;mso-position-horizontal:absolute;mso-position-horizontal-relative:page;mso-position-vertical:absolute;mso-position-vertical-relative:page;mso-width-percent:13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" fillcolor="#f0cda1" stroked="f">
              <v:fill opacity="32896f"/>
              <v:textbox inset="20mm,8mm">
                <w:txbxContent>
                  <w:p w14:paraId="3649606E" w14:textId="77777777" w:rsidR="00C76B9F" w:rsidRDefault="00C76B9F" w:rsidP="00EB47F9"/>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BB6E11CC"/>
    <w:lvl w:ilvl="0" w:tplc="DE4A4B5E">
      <w:start w:val="1"/>
      <w:numFmt w:val="decimal"/>
      <w:lvlText w:val="%1."/>
      <w:lvlJc w:val="left"/>
      <w:pPr>
        <w:ind w:left="720" w:hanging="360"/>
      </w:pPr>
      <w:rPr>
        <w:rFonts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C74B3"/>
    <w:multiLevelType w:val="hybridMultilevel"/>
    <w:tmpl w:val="6BCE58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FD27AB"/>
    <w:multiLevelType w:val="hybridMultilevel"/>
    <w:tmpl w:val="087833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2A3673"/>
    <w:multiLevelType w:val="multilevel"/>
    <w:tmpl w:val="491A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B3F80"/>
    <w:multiLevelType w:val="multilevel"/>
    <w:tmpl w:val="A25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400A9"/>
    <w:multiLevelType w:val="hybridMultilevel"/>
    <w:tmpl w:val="CDE2D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B520C2"/>
    <w:multiLevelType w:val="multilevel"/>
    <w:tmpl w:val="A25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A31E09"/>
    <w:multiLevelType w:val="hybridMultilevel"/>
    <w:tmpl w:val="D4B00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3E353F"/>
    <w:multiLevelType w:val="multilevel"/>
    <w:tmpl w:val="A25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CC7189"/>
    <w:multiLevelType w:val="hybridMultilevel"/>
    <w:tmpl w:val="E618B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214134"/>
    <w:multiLevelType w:val="multilevel"/>
    <w:tmpl w:val="A25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101D07"/>
    <w:multiLevelType w:val="hybridMultilevel"/>
    <w:tmpl w:val="DA5A3A64"/>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7"/>
  </w:num>
  <w:num w:numId="3">
    <w:abstractNumId w:val="7"/>
  </w:num>
  <w:num w:numId="4">
    <w:abstractNumId w:val="2"/>
  </w:num>
  <w:num w:numId="5">
    <w:abstractNumId w:val="9"/>
  </w:num>
  <w:num w:numId="6">
    <w:abstractNumId w:val="1"/>
  </w:num>
  <w:num w:numId="7">
    <w:abstractNumId w:val="13"/>
  </w:num>
  <w:num w:numId="8">
    <w:abstractNumId w:val="0"/>
  </w:num>
  <w:num w:numId="9">
    <w:abstractNumId w:val="10"/>
  </w:num>
  <w:num w:numId="10">
    <w:abstractNumId w:val="4"/>
  </w:num>
  <w:num w:numId="11">
    <w:abstractNumId w:val="15"/>
  </w:num>
  <w:num w:numId="12">
    <w:abstractNumId w:val="5"/>
  </w:num>
  <w:num w:numId="13">
    <w:abstractNumId w:val="12"/>
  </w:num>
  <w:num w:numId="14">
    <w:abstractNumId w:val="8"/>
  </w:num>
  <w:num w:numId="15">
    <w:abstractNumId w:val="6"/>
  </w:num>
  <w:num w:numId="16">
    <w:abstractNumId w:val="16"/>
  </w:num>
  <w:num w:numId="17">
    <w:abstractNumId w:val="11"/>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870"/>
    <w:rsid w:val="0000092E"/>
    <w:rsid w:val="000012FB"/>
    <w:rsid w:val="00012A83"/>
    <w:rsid w:val="00017C3C"/>
    <w:rsid w:val="00021F2E"/>
    <w:rsid w:val="00023F87"/>
    <w:rsid w:val="00024168"/>
    <w:rsid w:val="00024AE7"/>
    <w:rsid w:val="00026EAE"/>
    <w:rsid w:val="0003123C"/>
    <w:rsid w:val="00032A10"/>
    <w:rsid w:val="00043FFE"/>
    <w:rsid w:val="00044074"/>
    <w:rsid w:val="0004430C"/>
    <w:rsid w:val="00045AB5"/>
    <w:rsid w:val="000540A3"/>
    <w:rsid w:val="00066DE2"/>
    <w:rsid w:val="00075831"/>
    <w:rsid w:val="00077064"/>
    <w:rsid w:val="00077931"/>
    <w:rsid w:val="00083214"/>
    <w:rsid w:val="00084E91"/>
    <w:rsid w:val="000900B6"/>
    <w:rsid w:val="000A2465"/>
    <w:rsid w:val="000A4570"/>
    <w:rsid w:val="000A462D"/>
    <w:rsid w:val="000A649E"/>
    <w:rsid w:val="000A7626"/>
    <w:rsid w:val="000B5DA2"/>
    <w:rsid w:val="000C1C28"/>
    <w:rsid w:val="000C5872"/>
    <w:rsid w:val="000E0979"/>
    <w:rsid w:val="000E1544"/>
    <w:rsid w:val="000E2CE8"/>
    <w:rsid w:val="001049CB"/>
    <w:rsid w:val="0010614F"/>
    <w:rsid w:val="001155CE"/>
    <w:rsid w:val="001225D9"/>
    <w:rsid w:val="00124370"/>
    <w:rsid w:val="00124824"/>
    <w:rsid w:val="00144AF7"/>
    <w:rsid w:val="00160392"/>
    <w:rsid w:val="001818A3"/>
    <w:rsid w:val="001A5429"/>
    <w:rsid w:val="001B1DAF"/>
    <w:rsid w:val="001C7F44"/>
    <w:rsid w:val="001D1C22"/>
    <w:rsid w:val="001D3EA4"/>
    <w:rsid w:val="001D4397"/>
    <w:rsid w:val="001E11F1"/>
    <w:rsid w:val="001E1E58"/>
    <w:rsid w:val="001E3B18"/>
    <w:rsid w:val="001E4E4B"/>
    <w:rsid w:val="001E7768"/>
    <w:rsid w:val="001F4EA1"/>
    <w:rsid w:val="00200DF0"/>
    <w:rsid w:val="00206719"/>
    <w:rsid w:val="00212B1B"/>
    <w:rsid w:val="00240312"/>
    <w:rsid w:val="00247B17"/>
    <w:rsid w:val="00252E4A"/>
    <w:rsid w:val="00255280"/>
    <w:rsid w:val="002642A8"/>
    <w:rsid w:val="0026667C"/>
    <w:rsid w:val="00267739"/>
    <w:rsid w:val="00285931"/>
    <w:rsid w:val="002A137B"/>
    <w:rsid w:val="002B4935"/>
    <w:rsid w:val="002D4092"/>
    <w:rsid w:val="002D5B5C"/>
    <w:rsid w:val="002E0923"/>
    <w:rsid w:val="002E783F"/>
    <w:rsid w:val="0031130D"/>
    <w:rsid w:val="00314A6F"/>
    <w:rsid w:val="00322677"/>
    <w:rsid w:val="00334394"/>
    <w:rsid w:val="00347AF5"/>
    <w:rsid w:val="00352D3B"/>
    <w:rsid w:val="00360F98"/>
    <w:rsid w:val="00362478"/>
    <w:rsid w:val="003712A6"/>
    <w:rsid w:val="00374421"/>
    <w:rsid w:val="00385D4D"/>
    <w:rsid w:val="003B3A58"/>
    <w:rsid w:val="003B5758"/>
    <w:rsid w:val="003C001E"/>
    <w:rsid w:val="003C331D"/>
    <w:rsid w:val="003D04F0"/>
    <w:rsid w:val="003D4849"/>
    <w:rsid w:val="003D59A7"/>
    <w:rsid w:val="003E78A7"/>
    <w:rsid w:val="003F0714"/>
    <w:rsid w:val="003F13B0"/>
    <w:rsid w:val="003F5116"/>
    <w:rsid w:val="003F5F4A"/>
    <w:rsid w:val="00400698"/>
    <w:rsid w:val="00403423"/>
    <w:rsid w:val="004211AF"/>
    <w:rsid w:val="00423A18"/>
    <w:rsid w:val="004262DD"/>
    <w:rsid w:val="0042646F"/>
    <w:rsid w:val="00435096"/>
    <w:rsid w:val="00440BF7"/>
    <w:rsid w:val="004411FB"/>
    <w:rsid w:val="00443212"/>
    <w:rsid w:val="004567E6"/>
    <w:rsid w:val="004777A8"/>
    <w:rsid w:val="00493EC0"/>
    <w:rsid w:val="00495909"/>
    <w:rsid w:val="00497D05"/>
    <w:rsid w:val="004A377F"/>
    <w:rsid w:val="004B5251"/>
    <w:rsid w:val="004B6451"/>
    <w:rsid w:val="004C285E"/>
    <w:rsid w:val="004C7B3E"/>
    <w:rsid w:val="004D0AEF"/>
    <w:rsid w:val="004D20CD"/>
    <w:rsid w:val="004E794A"/>
    <w:rsid w:val="004F6DF0"/>
    <w:rsid w:val="00506E28"/>
    <w:rsid w:val="00513832"/>
    <w:rsid w:val="00526C37"/>
    <w:rsid w:val="00533047"/>
    <w:rsid w:val="00542D37"/>
    <w:rsid w:val="00543248"/>
    <w:rsid w:val="00544063"/>
    <w:rsid w:val="0056764D"/>
    <w:rsid w:val="00572F1D"/>
    <w:rsid w:val="00577B45"/>
    <w:rsid w:val="00580CB0"/>
    <w:rsid w:val="00582502"/>
    <w:rsid w:val="005919AF"/>
    <w:rsid w:val="005A20E2"/>
    <w:rsid w:val="005B5B61"/>
    <w:rsid w:val="005B6A1A"/>
    <w:rsid w:val="005D2146"/>
    <w:rsid w:val="005D57C8"/>
    <w:rsid w:val="005F0CCB"/>
    <w:rsid w:val="005F6388"/>
    <w:rsid w:val="005F69F2"/>
    <w:rsid w:val="00601B97"/>
    <w:rsid w:val="00610F46"/>
    <w:rsid w:val="00614293"/>
    <w:rsid w:val="00623BF8"/>
    <w:rsid w:val="006329E1"/>
    <w:rsid w:val="00633E73"/>
    <w:rsid w:val="00644F49"/>
    <w:rsid w:val="00655308"/>
    <w:rsid w:val="00663184"/>
    <w:rsid w:val="00664450"/>
    <w:rsid w:val="00667C70"/>
    <w:rsid w:val="006813C0"/>
    <w:rsid w:val="006863EE"/>
    <w:rsid w:val="006936EB"/>
    <w:rsid w:val="006A03D9"/>
    <w:rsid w:val="006A7A40"/>
    <w:rsid w:val="006B2383"/>
    <w:rsid w:val="006D0144"/>
    <w:rsid w:val="006E3FC8"/>
    <w:rsid w:val="006E49A9"/>
    <w:rsid w:val="006E523A"/>
    <w:rsid w:val="006F35BA"/>
    <w:rsid w:val="00707756"/>
    <w:rsid w:val="007157EF"/>
    <w:rsid w:val="00720DD8"/>
    <w:rsid w:val="00730BAF"/>
    <w:rsid w:val="0073670F"/>
    <w:rsid w:val="00740FCE"/>
    <w:rsid w:val="0075364B"/>
    <w:rsid w:val="00753E67"/>
    <w:rsid w:val="00777DF8"/>
    <w:rsid w:val="00792F8F"/>
    <w:rsid w:val="007A39D1"/>
    <w:rsid w:val="007A5525"/>
    <w:rsid w:val="007B17C4"/>
    <w:rsid w:val="007B1F5A"/>
    <w:rsid w:val="007B3AB6"/>
    <w:rsid w:val="007B4733"/>
    <w:rsid w:val="007B5AFF"/>
    <w:rsid w:val="007C136F"/>
    <w:rsid w:val="007C174F"/>
    <w:rsid w:val="007C5AF4"/>
    <w:rsid w:val="007D18CC"/>
    <w:rsid w:val="007D5767"/>
    <w:rsid w:val="007F793B"/>
    <w:rsid w:val="007F7D53"/>
    <w:rsid w:val="0081000F"/>
    <w:rsid w:val="00810DF6"/>
    <w:rsid w:val="00813EC8"/>
    <w:rsid w:val="00817F8C"/>
    <w:rsid w:val="0083428B"/>
    <w:rsid w:val="00850549"/>
    <w:rsid w:val="00872412"/>
    <w:rsid w:val="0087301B"/>
    <w:rsid w:val="008730B8"/>
    <w:rsid w:val="00876F99"/>
    <w:rsid w:val="00877A44"/>
    <w:rsid w:val="008820B3"/>
    <w:rsid w:val="00886169"/>
    <w:rsid w:val="0089140C"/>
    <w:rsid w:val="00894509"/>
    <w:rsid w:val="008965F6"/>
    <w:rsid w:val="008A2B5E"/>
    <w:rsid w:val="008B7F78"/>
    <w:rsid w:val="008D3386"/>
    <w:rsid w:val="008D3518"/>
    <w:rsid w:val="008E4690"/>
    <w:rsid w:val="008F704C"/>
    <w:rsid w:val="0090206C"/>
    <w:rsid w:val="00902998"/>
    <w:rsid w:val="00912C1B"/>
    <w:rsid w:val="0092125E"/>
    <w:rsid w:val="00924319"/>
    <w:rsid w:val="009411FD"/>
    <w:rsid w:val="00952A7A"/>
    <w:rsid w:val="00967814"/>
    <w:rsid w:val="00974BF8"/>
    <w:rsid w:val="00984098"/>
    <w:rsid w:val="009A3B33"/>
    <w:rsid w:val="009A45A0"/>
    <w:rsid w:val="009B35B5"/>
    <w:rsid w:val="009B4773"/>
    <w:rsid w:val="009C018F"/>
    <w:rsid w:val="009C13A4"/>
    <w:rsid w:val="009D2556"/>
    <w:rsid w:val="009D3870"/>
    <w:rsid w:val="009E55E1"/>
    <w:rsid w:val="00A1248C"/>
    <w:rsid w:val="00A1406E"/>
    <w:rsid w:val="00A1628E"/>
    <w:rsid w:val="00A44EEF"/>
    <w:rsid w:val="00A55511"/>
    <w:rsid w:val="00A630FD"/>
    <w:rsid w:val="00A74908"/>
    <w:rsid w:val="00A91213"/>
    <w:rsid w:val="00A960DC"/>
    <w:rsid w:val="00A9621B"/>
    <w:rsid w:val="00AA10DC"/>
    <w:rsid w:val="00AA29B1"/>
    <w:rsid w:val="00AA3DD3"/>
    <w:rsid w:val="00AA66D7"/>
    <w:rsid w:val="00AC3653"/>
    <w:rsid w:val="00AD6B21"/>
    <w:rsid w:val="00AE0241"/>
    <w:rsid w:val="00AE5008"/>
    <w:rsid w:val="00B26302"/>
    <w:rsid w:val="00B37B3B"/>
    <w:rsid w:val="00B44C47"/>
    <w:rsid w:val="00B57756"/>
    <w:rsid w:val="00B57F4F"/>
    <w:rsid w:val="00B6156C"/>
    <w:rsid w:val="00B7636D"/>
    <w:rsid w:val="00B80CF1"/>
    <w:rsid w:val="00B90945"/>
    <w:rsid w:val="00B91981"/>
    <w:rsid w:val="00B97230"/>
    <w:rsid w:val="00BA1399"/>
    <w:rsid w:val="00BA2A38"/>
    <w:rsid w:val="00BA31C4"/>
    <w:rsid w:val="00BA3E51"/>
    <w:rsid w:val="00BB02E6"/>
    <w:rsid w:val="00BB045B"/>
    <w:rsid w:val="00BC02EF"/>
    <w:rsid w:val="00BD0C60"/>
    <w:rsid w:val="00C17BCF"/>
    <w:rsid w:val="00C22F6A"/>
    <w:rsid w:val="00C24D89"/>
    <w:rsid w:val="00C3087A"/>
    <w:rsid w:val="00C3246A"/>
    <w:rsid w:val="00C37FD7"/>
    <w:rsid w:val="00C43D09"/>
    <w:rsid w:val="00C55365"/>
    <w:rsid w:val="00C63D23"/>
    <w:rsid w:val="00C65564"/>
    <w:rsid w:val="00C721FF"/>
    <w:rsid w:val="00C76B9F"/>
    <w:rsid w:val="00C80CCC"/>
    <w:rsid w:val="00C866E0"/>
    <w:rsid w:val="00C91BFA"/>
    <w:rsid w:val="00C97669"/>
    <w:rsid w:val="00CA3219"/>
    <w:rsid w:val="00CA61D8"/>
    <w:rsid w:val="00CC2577"/>
    <w:rsid w:val="00CD1D98"/>
    <w:rsid w:val="00CF1267"/>
    <w:rsid w:val="00CF1476"/>
    <w:rsid w:val="00D078EB"/>
    <w:rsid w:val="00D13200"/>
    <w:rsid w:val="00D26769"/>
    <w:rsid w:val="00D27AF8"/>
    <w:rsid w:val="00D6543F"/>
    <w:rsid w:val="00D674FD"/>
    <w:rsid w:val="00D7486D"/>
    <w:rsid w:val="00D74E0C"/>
    <w:rsid w:val="00D74E50"/>
    <w:rsid w:val="00D86A0A"/>
    <w:rsid w:val="00D94688"/>
    <w:rsid w:val="00DA1737"/>
    <w:rsid w:val="00DB5A2E"/>
    <w:rsid w:val="00DC0528"/>
    <w:rsid w:val="00DC1104"/>
    <w:rsid w:val="00DC3A45"/>
    <w:rsid w:val="00DC7466"/>
    <w:rsid w:val="00DC7E1C"/>
    <w:rsid w:val="00DE3674"/>
    <w:rsid w:val="00DE65A2"/>
    <w:rsid w:val="00DF2DCC"/>
    <w:rsid w:val="00DF7B6B"/>
    <w:rsid w:val="00E01D0E"/>
    <w:rsid w:val="00E13E72"/>
    <w:rsid w:val="00E16215"/>
    <w:rsid w:val="00E2433C"/>
    <w:rsid w:val="00E31650"/>
    <w:rsid w:val="00E35169"/>
    <w:rsid w:val="00E37EB7"/>
    <w:rsid w:val="00E37EB8"/>
    <w:rsid w:val="00E404DF"/>
    <w:rsid w:val="00E53724"/>
    <w:rsid w:val="00E552C8"/>
    <w:rsid w:val="00E73154"/>
    <w:rsid w:val="00E75006"/>
    <w:rsid w:val="00E757A0"/>
    <w:rsid w:val="00E76A40"/>
    <w:rsid w:val="00E84350"/>
    <w:rsid w:val="00E857E2"/>
    <w:rsid w:val="00E85863"/>
    <w:rsid w:val="00E91AE4"/>
    <w:rsid w:val="00E97E8F"/>
    <w:rsid w:val="00EA431D"/>
    <w:rsid w:val="00EB40D3"/>
    <w:rsid w:val="00EB47F9"/>
    <w:rsid w:val="00EC092B"/>
    <w:rsid w:val="00EC4BCD"/>
    <w:rsid w:val="00EF6BE0"/>
    <w:rsid w:val="00F00ACF"/>
    <w:rsid w:val="00F02FE7"/>
    <w:rsid w:val="00F1710B"/>
    <w:rsid w:val="00F273EA"/>
    <w:rsid w:val="00F309A9"/>
    <w:rsid w:val="00F33F5E"/>
    <w:rsid w:val="00F53A40"/>
    <w:rsid w:val="00F60840"/>
    <w:rsid w:val="00F75B86"/>
    <w:rsid w:val="00F77933"/>
    <w:rsid w:val="00F8411A"/>
    <w:rsid w:val="00F96B8C"/>
    <w:rsid w:val="00FA0D95"/>
    <w:rsid w:val="00FA2A4E"/>
    <w:rsid w:val="00FC1405"/>
    <w:rsid w:val="00FE34C8"/>
    <w:rsid w:val="00FE476E"/>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B7E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154"/>
  </w:style>
  <w:style w:type="paragraph" w:styleId="Heading1">
    <w:name w:val="heading 1"/>
    <w:basedOn w:val="Normal"/>
    <w:next w:val="Normal"/>
    <w:link w:val="Heading1Char"/>
    <w:uiPriority w:val="9"/>
    <w:qFormat/>
    <w:rsid w:val="00E404DF"/>
    <w:pPr>
      <w:keepNext/>
      <w:keepLines/>
      <w:pageBreakBefore/>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47F9"/>
    <w:pPr>
      <w:spacing w:before="0" w:after="0"/>
    </w:pPr>
    <w:rPr>
      <w:rFonts w:asciiTheme="majorHAnsi" w:hAnsiTheme="majorHAnsi"/>
      <w:b/>
      <w:caps/>
      <w:color w:val="107082" w:themeColor="accent2"/>
      <w:sz w:val="28"/>
    </w:rPr>
  </w:style>
  <w:style w:type="character" w:customStyle="1" w:styleId="HeaderChar">
    <w:name w:val="Header Char"/>
    <w:basedOn w:val="DefaultParagraphFont"/>
    <w:link w:val="Header"/>
    <w:uiPriority w:val="99"/>
    <w:rsid w:val="00EB47F9"/>
    <w:rPr>
      <w:rFonts w:asciiTheme="majorHAnsi" w:hAnsiTheme="maj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813EC8"/>
    <w:pPr>
      <w:spacing w:after="0"/>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813EC8"/>
    <w:rPr>
      <w:rFonts w:asciiTheme="majorHAnsi" w:eastAsiaTheme="majorEastAsia" w:hAnsiTheme="majorHAnsi" w:cstheme="majorBidi"/>
      <w:b/>
      <w:color w:val="FFFFFF" w:themeColor="background1"/>
      <w:spacing w:val="-10"/>
      <w:kern w:val="28"/>
      <w:sz w:val="96"/>
      <w:szCs w:val="56"/>
    </w:rPr>
  </w:style>
  <w:style w:type="paragraph" w:styleId="Subtitle">
    <w:name w:val="Subtitle"/>
    <w:basedOn w:val="Normal"/>
    <w:next w:val="Normal"/>
    <w:link w:val="SubtitleChar"/>
    <w:uiPriority w:val="11"/>
    <w:qFormat/>
    <w:rsid w:val="00F33F5E"/>
    <w:pPr>
      <w:numPr>
        <w:ilvl w:val="1"/>
      </w:numPr>
      <w:spacing w:after="0"/>
      <w:jc w:val="center"/>
    </w:pPr>
    <w:rPr>
      <w:rFonts w:eastAsiaTheme="minorEastAsia"/>
      <w:b/>
      <w:i/>
      <w:color w:val="F0CDA1" w:themeColor="accent1"/>
      <w:spacing w:val="15"/>
      <w:sz w:val="48"/>
    </w:rPr>
  </w:style>
  <w:style w:type="character" w:customStyle="1" w:styleId="SubtitleChar">
    <w:name w:val="Subtitle Char"/>
    <w:basedOn w:val="DefaultParagraphFont"/>
    <w:link w:val="Subtitle"/>
    <w:uiPriority w:val="11"/>
    <w:rsid w:val="00F33F5E"/>
    <w:rPr>
      <w:rFonts w:eastAsiaTheme="minorEastAsia"/>
      <w:b/>
      <w:i/>
      <w:color w:val="F0CDA1" w:themeColor="accent1"/>
      <w:spacing w:val="15"/>
      <w:sz w:val="48"/>
    </w:rPr>
  </w:style>
  <w:style w:type="character" w:customStyle="1" w:styleId="Heading1Char">
    <w:name w:val="Heading 1 Char"/>
    <w:basedOn w:val="DefaultParagraphFont"/>
    <w:link w:val="Heading1"/>
    <w:uiPriority w:val="9"/>
    <w:rsid w:val="00E404DF"/>
    <w:rPr>
      <w:rFonts w:asciiTheme="majorHAnsi" w:eastAsiaTheme="majorEastAsia" w:hAnsiTheme="majorHAnsi" w:cstheme="majorBidi"/>
      <w:b/>
      <w:caps/>
      <w:color w:val="107082"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FE34C8"/>
    <w:pPr>
      <w:tabs>
        <w:tab w:val="left" w:pos="440"/>
        <w:tab w:val="right" w:leader="dot" w:pos="5387"/>
      </w:tabs>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rsid w:val="0003123C"/>
    <w:pPr>
      <w:spacing w:before="0" w:after="200" w:line="276" w:lineRule="auto"/>
    </w:pPr>
  </w:style>
  <w:style w:type="paragraph" w:styleId="ListNumber">
    <w:name w:val="List Number"/>
    <w:basedOn w:val="Normal"/>
    <w:uiPriority w:val="99"/>
    <w:rsid w:val="0003123C"/>
    <w:pPr>
      <w:numPr>
        <w:numId w:val="7"/>
      </w:numPr>
      <w:spacing w:before="0" w:after="200" w:line="276" w:lineRule="auto"/>
      <w:ind w:left="340" w:hanging="340"/>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8"/>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3"/>
      </w:numPr>
      <w:spacing w:before="0" w:after="0" w:line="216" w:lineRule="auto"/>
      <w:ind w:left="284" w:hanging="284"/>
    </w:pPr>
    <w:rPr>
      <w:sz w:val="20"/>
    </w:rPr>
  </w:style>
  <w:style w:type="paragraph" w:customStyle="1" w:styleId="Graphbullet2">
    <w:name w:val="Graph bullet 2"/>
    <w:basedOn w:val="Normal"/>
    <w:qFormat/>
    <w:rsid w:val="008965F6"/>
    <w:pPr>
      <w:numPr>
        <w:numId w:val="5"/>
      </w:numPr>
      <w:spacing w:before="0" w:after="0" w:line="216" w:lineRule="auto"/>
      <w:ind w:left="284" w:hanging="284"/>
    </w:pPr>
    <w:rPr>
      <w:sz w:val="20"/>
    </w:rPr>
  </w:style>
  <w:style w:type="paragraph" w:customStyle="1" w:styleId="Graphbullet3">
    <w:name w:val="Graph bullet 3"/>
    <w:basedOn w:val="Normal"/>
    <w:qFormat/>
    <w:rsid w:val="008965F6"/>
    <w:pPr>
      <w:numPr>
        <w:numId w:val="4"/>
      </w:numPr>
      <w:spacing w:before="0" w:after="0" w:line="216" w:lineRule="auto"/>
      <w:ind w:left="284" w:hanging="284"/>
    </w:pPr>
    <w:rPr>
      <w:sz w:val="20"/>
    </w:rPr>
  </w:style>
  <w:style w:type="paragraph" w:customStyle="1" w:styleId="Graphbullet4">
    <w:name w:val="Graph bullet 4"/>
    <w:basedOn w:val="Normal"/>
    <w:qFormat/>
    <w:rsid w:val="008965F6"/>
    <w:pPr>
      <w:numPr>
        <w:numId w:val="6"/>
      </w:numPr>
      <w:spacing w:before="0" w:after="0" w:line="240" w:lineRule="auto"/>
      <w:ind w:left="284" w:hanging="284"/>
    </w:pPr>
    <w:rPr>
      <w:sz w:val="20"/>
    </w:rPr>
  </w:style>
  <w:style w:type="paragraph" w:customStyle="1" w:styleId="TableText">
    <w:name w:val="Table Text"/>
    <w:basedOn w:val="Normal"/>
    <w:next w:val="Normal"/>
    <w:qFormat/>
    <w:rsid w:val="00810DF6"/>
    <w:pPr>
      <w:spacing w:before="0" w:after="0" w:line="240" w:lineRule="auto"/>
    </w:pPr>
    <w:rPr>
      <w:sz w:val="18"/>
    </w:rPr>
  </w:style>
  <w:style w:type="paragraph" w:customStyle="1" w:styleId="TableHeading">
    <w:name w:val="Table Heading"/>
    <w:basedOn w:val="Normal"/>
    <w:qFormat/>
    <w:rsid w:val="00DC3A45"/>
    <w:pPr>
      <w:spacing w:before="0" w:after="0" w:line="216" w:lineRule="auto"/>
      <w:ind w:left="85"/>
    </w:pPr>
    <w:rPr>
      <w:b/>
      <w:color w:val="FFFFFF" w:themeColor="background1"/>
      <w:sz w:val="18"/>
      <w:szCs w:val="18"/>
    </w:rPr>
  </w:style>
  <w:style w:type="paragraph" w:customStyle="1" w:styleId="Header2">
    <w:name w:val="Header2"/>
    <w:basedOn w:val="Normal"/>
    <w:next w:val="Normal"/>
    <w:link w:val="Header2Char"/>
    <w:qFormat/>
    <w:rsid w:val="00BA3E51"/>
    <w:pPr>
      <w:spacing w:before="0" w:after="0"/>
    </w:pPr>
    <w:rPr>
      <w:i/>
    </w:rPr>
  </w:style>
  <w:style w:type="paragraph" w:customStyle="1" w:styleId="Tabletotal">
    <w:name w:val="Table total"/>
    <w:basedOn w:val="Normal"/>
    <w:next w:val="Normal"/>
    <w:link w:val="TabletotalChar"/>
    <w:qFormat/>
    <w:rsid w:val="004211AF"/>
    <w:pPr>
      <w:spacing w:before="0" w:after="0" w:line="256" w:lineRule="auto"/>
    </w:pPr>
    <w:rPr>
      <w:rFonts w:ascii="Arial" w:eastAsia="Arial" w:hAnsi="Arial" w:cs="Times New Roman"/>
      <w:b/>
      <w:bCs/>
      <w:caps/>
      <w:color w:val="404040" w:themeColor="text1" w:themeTint="BF"/>
      <w:sz w:val="18"/>
      <w:szCs w:val="22"/>
    </w:rPr>
  </w:style>
  <w:style w:type="character" w:customStyle="1" w:styleId="Header2Char">
    <w:name w:val="Header2 Char"/>
    <w:basedOn w:val="DefaultParagraphFont"/>
    <w:link w:val="Header2"/>
    <w:rsid w:val="00BA3E51"/>
    <w:rPr>
      <w:i/>
    </w:rPr>
  </w:style>
  <w:style w:type="character" w:customStyle="1" w:styleId="TabletotalChar">
    <w:name w:val="Table total Char"/>
    <w:basedOn w:val="DefaultParagraphFont"/>
    <w:link w:val="Tabletotal"/>
    <w:rsid w:val="004211AF"/>
    <w:rPr>
      <w:rFonts w:ascii="Arial" w:eastAsia="Arial" w:hAnsi="Arial" w:cs="Times New Roman"/>
      <w:b/>
      <w:bCs/>
      <w:caps/>
      <w:color w:val="404040" w:themeColor="text1" w:themeTint="BF"/>
      <w:sz w:val="18"/>
      <w:szCs w:val="22"/>
    </w:rPr>
  </w:style>
  <w:style w:type="paragraph" w:customStyle="1" w:styleId="TableTextright">
    <w:name w:val="Table Text right"/>
    <w:basedOn w:val="Normal"/>
    <w:next w:val="Normal"/>
    <w:link w:val="TableTextrightChar"/>
    <w:qFormat/>
    <w:rsid w:val="00810DF6"/>
    <w:pPr>
      <w:spacing w:before="0" w:after="0" w:line="240" w:lineRule="auto"/>
      <w:jc w:val="right"/>
    </w:pPr>
    <w:rPr>
      <w:sz w:val="18"/>
    </w:rPr>
  </w:style>
  <w:style w:type="paragraph" w:customStyle="1" w:styleId="TableTextbold">
    <w:name w:val="Table Text bold"/>
    <w:basedOn w:val="Normal"/>
    <w:next w:val="Normal"/>
    <w:link w:val="TableTextboldChar"/>
    <w:qFormat/>
    <w:rsid w:val="009C018F"/>
    <w:pPr>
      <w:spacing w:before="0" w:after="0" w:line="240" w:lineRule="auto"/>
    </w:pPr>
    <w:rPr>
      <w:b/>
      <w:sz w:val="18"/>
    </w:rPr>
  </w:style>
  <w:style w:type="character" w:customStyle="1" w:styleId="TableTextrightChar">
    <w:name w:val="Table Text right Char"/>
    <w:basedOn w:val="DefaultParagraphFont"/>
    <w:link w:val="TableTextright"/>
    <w:rsid w:val="00810DF6"/>
    <w:rPr>
      <w:sz w:val="18"/>
    </w:rPr>
  </w:style>
  <w:style w:type="character" w:customStyle="1" w:styleId="TableTextboldChar">
    <w:name w:val="Table Text bold Char"/>
    <w:basedOn w:val="DefaultParagraphFont"/>
    <w:link w:val="TableTextbold"/>
    <w:rsid w:val="009C018F"/>
    <w:rPr>
      <w:b/>
      <w:sz w:val="18"/>
    </w:rPr>
  </w:style>
  <w:style w:type="character" w:customStyle="1" w:styleId="UnresolvedMention1">
    <w:name w:val="Unresolved Mention1"/>
    <w:basedOn w:val="DefaultParagraphFont"/>
    <w:uiPriority w:val="99"/>
    <w:semiHidden/>
    <w:unhideWhenUsed/>
    <w:rsid w:val="004D0AEF"/>
    <w:rPr>
      <w:color w:val="605E5C"/>
      <w:shd w:val="clear" w:color="auto" w:fill="E1DFDD"/>
    </w:rPr>
  </w:style>
  <w:style w:type="character" w:styleId="FollowedHyperlink">
    <w:name w:val="FollowedHyperlink"/>
    <w:basedOn w:val="DefaultParagraphFont"/>
    <w:uiPriority w:val="99"/>
    <w:semiHidden/>
    <w:unhideWhenUsed/>
    <w:rsid w:val="00FE34C8"/>
    <w:rPr>
      <w:color w:val="000000" w:themeColor="followedHyperlink"/>
      <w:u w:val="single"/>
    </w:rPr>
  </w:style>
  <w:style w:type="paragraph" w:styleId="FootnoteText">
    <w:name w:val="footnote text"/>
    <w:basedOn w:val="Normal"/>
    <w:link w:val="FootnoteTextChar"/>
    <w:uiPriority w:val="99"/>
    <w:semiHidden/>
    <w:unhideWhenUsed/>
    <w:rsid w:val="0085054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50549"/>
    <w:rPr>
      <w:sz w:val="20"/>
      <w:szCs w:val="20"/>
    </w:rPr>
  </w:style>
  <w:style w:type="character" w:styleId="FootnoteReference">
    <w:name w:val="footnote reference"/>
    <w:basedOn w:val="DefaultParagraphFont"/>
    <w:uiPriority w:val="99"/>
    <w:semiHidden/>
    <w:unhideWhenUsed/>
    <w:rsid w:val="00850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8417">
      <w:bodyDiv w:val="1"/>
      <w:marLeft w:val="0"/>
      <w:marRight w:val="0"/>
      <w:marTop w:val="0"/>
      <w:marBottom w:val="0"/>
      <w:divBdr>
        <w:top w:val="none" w:sz="0" w:space="0" w:color="auto"/>
        <w:left w:val="none" w:sz="0" w:space="0" w:color="auto"/>
        <w:bottom w:val="none" w:sz="0" w:space="0" w:color="auto"/>
        <w:right w:val="none" w:sz="0" w:space="0" w:color="auto"/>
      </w:divBdr>
    </w:div>
    <w:div w:id="449127054">
      <w:bodyDiv w:val="1"/>
      <w:marLeft w:val="0"/>
      <w:marRight w:val="0"/>
      <w:marTop w:val="0"/>
      <w:marBottom w:val="0"/>
      <w:divBdr>
        <w:top w:val="none" w:sz="0" w:space="0" w:color="auto"/>
        <w:left w:val="none" w:sz="0" w:space="0" w:color="auto"/>
        <w:bottom w:val="none" w:sz="0" w:space="0" w:color="auto"/>
        <w:right w:val="none" w:sz="0" w:space="0" w:color="auto"/>
      </w:divBdr>
    </w:div>
    <w:div w:id="186123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eurofound.europa.eu/lv/publications/policy-brief/2019/is-rural-europe-being-left-behind%20Sk.%2015.01.202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pkc.gov.lv/sites/default/files/inline-files/20200204_NAP_2021_2027_gala_redakcija_projekts_.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km.gov.lv/lv/integracija-un-sabiedriba/pilsoniska-iesaistisanas"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eurofound.europa.eu/lv/publications/report/2017/fourth-european-quality-of-life-survey-overview-report%20Sk.%2016.01.2020"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lad.gov.lv/lv/atbalsta-veidi/projekti-un-investicijas/leader/apstiprinato-strategiju-saraksts-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ikumi.lv/ta/id/81050-biedribu-un-nodibinajumu-likum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Roaming\Microsoft\Templates\Home%20business%20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4B64D797A65450F9A0EEEB79F633DB5"/>
        <w:category>
          <w:name w:val="General"/>
          <w:gallery w:val="placeholder"/>
        </w:category>
        <w:types>
          <w:type w:val="bbPlcHdr"/>
        </w:types>
        <w:behaviors>
          <w:behavior w:val="content"/>
        </w:behaviors>
        <w:guid w:val="{62AF5A9B-9384-4CA2-A4CB-BD18D3B37D1D}"/>
      </w:docPartPr>
      <w:docPartBody>
        <w:p w:rsidR="00AB0438" w:rsidRDefault="00E213FF">
          <w:pPr>
            <w:pStyle w:val="74B64D797A65450F9A0EEEB79F633DB5"/>
          </w:pPr>
          <w:r w:rsidRPr="00614293">
            <w:t>HOME BASED</w:t>
          </w:r>
        </w:p>
      </w:docPartBody>
    </w:docPart>
    <w:docPart>
      <w:docPartPr>
        <w:name w:val="AC2F93EA9955412FA9BD292823AC4E8D"/>
        <w:category>
          <w:name w:val="General"/>
          <w:gallery w:val="placeholder"/>
        </w:category>
        <w:types>
          <w:type w:val="bbPlcHdr"/>
        </w:types>
        <w:behaviors>
          <w:behavior w:val="content"/>
        </w:behaviors>
        <w:guid w:val="{52DB70AA-F1D0-4217-8350-4C8CF3DA4978}"/>
      </w:docPartPr>
      <w:docPartBody>
        <w:p w:rsidR="00AB0438" w:rsidRDefault="00E213FF">
          <w:pPr>
            <w:pStyle w:val="AC2F93EA9955412FA9BD292823AC4E8D"/>
          </w:pPr>
          <w:r w:rsidRPr="00614293">
            <w:rPr>
              <w:rStyle w:val="TitleChar"/>
              <w:b w:val="0"/>
            </w:rPr>
            <w:t>PROFESSIONAL SERVICES</w:t>
          </w:r>
        </w:p>
      </w:docPartBody>
    </w:docPart>
    <w:docPart>
      <w:docPartPr>
        <w:name w:val="198EBCBDAC3647CDA897D394CEFF48C4"/>
        <w:category>
          <w:name w:val="General"/>
          <w:gallery w:val="placeholder"/>
        </w:category>
        <w:types>
          <w:type w:val="bbPlcHdr"/>
        </w:types>
        <w:behaviors>
          <w:behavior w:val="content"/>
        </w:behaviors>
        <w:guid w:val="{E48F1276-F241-49DE-AE0C-8EAB0BCFFC28}"/>
      </w:docPartPr>
      <w:docPartBody>
        <w:p w:rsidR="00AB0438" w:rsidRDefault="00E213FF">
          <w:pPr>
            <w:pStyle w:val="198EBCBDAC3647CDA897D394CEFF48C4"/>
          </w:pPr>
          <w:r w:rsidRPr="00614293">
            <w:t>Business Plan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Segoe UI"/>
    <w:charset w:val="00"/>
    <w:family w:val="swiss"/>
    <w:pitch w:val="variable"/>
    <w:sig w:usb0="00000003"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ED7D31"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ED7D31" w:themeColor="accent2"/>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70AD47" w:themeColor="accent6"/>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A5A5A5" w:themeColor="accent3"/>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5B9BD5" w:themeColor="accent5"/>
        <w:u w:color="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3FF"/>
    <w:rsid w:val="002C1347"/>
    <w:rsid w:val="006B0F52"/>
    <w:rsid w:val="00954D29"/>
    <w:rsid w:val="00AB0438"/>
    <w:rsid w:val="00BD0938"/>
    <w:rsid w:val="00E213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B64D797A65450F9A0EEEB79F633DB5">
    <w:name w:val="74B64D797A65450F9A0EEEB79F633DB5"/>
  </w:style>
  <w:style w:type="paragraph" w:styleId="Title">
    <w:name w:val="Title"/>
    <w:basedOn w:val="Normal"/>
    <w:next w:val="Normal"/>
    <w:link w:val="TitleChar"/>
    <w:uiPriority w:val="10"/>
    <w:qFormat/>
    <w:pPr>
      <w:spacing w:before="120" w:after="0" w:line="288" w:lineRule="auto"/>
      <w:contextualSpacing/>
      <w:jc w:val="center"/>
    </w:pPr>
    <w:rPr>
      <w:rFonts w:asciiTheme="majorHAnsi" w:eastAsiaTheme="majorEastAsia" w:hAnsiTheme="majorHAnsi" w:cstheme="majorBidi"/>
      <w:b/>
      <w:color w:val="FFFFFF" w:themeColor="background1"/>
      <w:spacing w:val="-10"/>
      <w:kern w:val="28"/>
      <w:sz w:val="96"/>
      <w:szCs w:val="56"/>
      <w:lang w:val="en-US" w:eastAsia="en-US"/>
    </w:rPr>
  </w:style>
  <w:style w:type="character" w:customStyle="1" w:styleId="TitleChar">
    <w:name w:val="Title Char"/>
    <w:basedOn w:val="DefaultParagraphFont"/>
    <w:link w:val="Title"/>
    <w:uiPriority w:val="10"/>
    <w:rPr>
      <w:rFonts w:asciiTheme="majorHAnsi" w:eastAsiaTheme="majorEastAsia" w:hAnsiTheme="majorHAnsi" w:cstheme="majorBidi"/>
      <w:b/>
      <w:color w:val="FFFFFF" w:themeColor="background1"/>
      <w:spacing w:val="-10"/>
      <w:kern w:val="28"/>
      <w:sz w:val="96"/>
      <w:szCs w:val="56"/>
      <w:lang w:val="en-US" w:eastAsia="en-US"/>
    </w:rPr>
  </w:style>
  <w:style w:type="paragraph" w:customStyle="1" w:styleId="AC2F93EA9955412FA9BD292823AC4E8D">
    <w:name w:val="AC2F93EA9955412FA9BD292823AC4E8D"/>
  </w:style>
  <w:style w:type="paragraph" w:customStyle="1" w:styleId="198EBCBDAC3647CDA897D394CEFF48C4">
    <w:name w:val="198EBCBDAC3647CDA897D394CEFF48C4"/>
  </w:style>
  <w:style w:type="paragraph" w:customStyle="1" w:styleId="748A962B6C454B8DA2574DDCE136777C">
    <w:name w:val="748A962B6C454B8DA2574DDCE136777C"/>
  </w:style>
  <w:style w:type="paragraph" w:customStyle="1" w:styleId="AE893F5B83EC404290A0CC70DDD6B149">
    <w:name w:val="AE893F5B83EC404290A0CC70DDD6B149"/>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szCs w:val="24"/>
      <w:lang w:val="en-US" w:eastAsia="en-US"/>
    </w:rPr>
  </w:style>
  <w:style w:type="paragraph" w:customStyle="1" w:styleId="F13BAF672070404B9A7F44C52EDB13C8">
    <w:name w:val="F13BAF672070404B9A7F44C52EDB13C8"/>
  </w:style>
  <w:style w:type="paragraph" w:customStyle="1" w:styleId="C5B027B236DB4B7EABF89B5775CD3799">
    <w:name w:val="C5B027B236DB4B7EABF89B5775CD3799"/>
  </w:style>
  <w:style w:type="paragraph" w:customStyle="1" w:styleId="B9E63985668C46E784866FC0A83B3D13">
    <w:name w:val="B9E63985668C46E784866FC0A83B3D13"/>
  </w:style>
  <w:style w:type="paragraph" w:styleId="ListNumber">
    <w:name w:val="List Number"/>
    <w:basedOn w:val="Normal"/>
    <w:uiPriority w:val="99"/>
    <w:rsid w:val="00AB0438"/>
    <w:pPr>
      <w:numPr>
        <w:numId w:val="2"/>
      </w:numPr>
      <w:spacing w:after="200" w:line="276" w:lineRule="auto"/>
      <w:ind w:left="340" w:hanging="340"/>
    </w:pPr>
    <w:rPr>
      <w:rFonts w:eastAsiaTheme="minorHAnsi"/>
      <w:color w:val="595959" w:themeColor="text1" w:themeTint="A6"/>
      <w:sz w:val="24"/>
      <w:szCs w:val="24"/>
      <w:lang w:val="en-US" w:eastAsia="en-US"/>
    </w:rPr>
  </w:style>
  <w:style w:type="paragraph" w:customStyle="1" w:styleId="2398B09A12004AA79D6D5DCF8C1D7742">
    <w:name w:val="2398B09A12004AA79D6D5DCF8C1D7742"/>
  </w:style>
  <w:style w:type="paragraph" w:customStyle="1" w:styleId="39A70CD82B4443B380E70171BB441E5C">
    <w:name w:val="39A70CD82B4443B380E70171BB441E5C"/>
  </w:style>
  <w:style w:type="paragraph" w:customStyle="1" w:styleId="501FADA2D45F4148B70B70A453B83CBD">
    <w:name w:val="501FADA2D45F4148B70B70A453B83CBD"/>
  </w:style>
  <w:style w:type="character" w:customStyle="1" w:styleId="Bold">
    <w:name w:val="Bold"/>
    <w:uiPriority w:val="1"/>
    <w:qFormat/>
    <w:rPr>
      <w:b/>
      <w:bCs/>
    </w:rPr>
  </w:style>
  <w:style w:type="paragraph" w:customStyle="1" w:styleId="E76356BE5B2645AFA3E9E6579A0E64B4">
    <w:name w:val="E76356BE5B2645AFA3E9E6579A0E64B4"/>
  </w:style>
  <w:style w:type="paragraph" w:customStyle="1" w:styleId="079DD15FBFB84305BBCF5836BAE75FA0">
    <w:name w:val="079DD15FBFB84305BBCF5836BAE75FA0"/>
  </w:style>
  <w:style w:type="paragraph" w:customStyle="1" w:styleId="8437549EAB1F47D1AE1D21FB864A7B69">
    <w:name w:val="8437549EAB1F47D1AE1D21FB864A7B69"/>
  </w:style>
  <w:style w:type="paragraph" w:customStyle="1" w:styleId="4C6C660831294E3C85A6054B20FF08E7">
    <w:name w:val="4C6C660831294E3C85A6054B20FF08E7"/>
  </w:style>
  <w:style w:type="paragraph" w:customStyle="1" w:styleId="79165AF799454ED3BB5AE380109202DB">
    <w:name w:val="79165AF799454ED3BB5AE380109202DB"/>
  </w:style>
  <w:style w:type="paragraph" w:customStyle="1" w:styleId="D99DAB135737474E8F98F4F93BDAB95E">
    <w:name w:val="D99DAB135737474E8F98F4F93BDAB95E"/>
  </w:style>
  <w:style w:type="paragraph" w:customStyle="1" w:styleId="8D534EED3C3E4B8B972E7C976C0FE0B1">
    <w:name w:val="8D534EED3C3E4B8B972E7C976C0FE0B1"/>
  </w:style>
  <w:style w:type="paragraph" w:customStyle="1" w:styleId="5A2709EF195E456F9D8FB43EEEB52F10">
    <w:name w:val="5A2709EF195E456F9D8FB43EEEB52F10"/>
  </w:style>
  <w:style w:type="paragraph" w:customStyle="1" w:styleId="690600B09D80472F8A70BBFCBC9AE2EE">
    <w:name w:val="690600B09D80472F8A70BBFCBC9AE2EE"/>
  </w:style>
  <w:style w:type="paragraph" w:customStyle="1" w:styleId="0C7AB5CA998F408FB4A2BE9FED192410">
    <w:name w:val="0C7AB5CA998F408FB4A2BE9FED192410"/>
  </w:style>
  <w:style w:type="paragraph" w:customStyle="1" w:styleId="3D0890648DEA419094191D3009CAF708">
    <w:name w:val="3D0890648DEA419094191D3009CAF708"/>
  </w:style>
  <w:style w:type="paragraph" w:customStyle="1" w:styleId="09AC255662B24C7AAF2B71A6BB55D0DD">
    <w:name w:val="09AC255662B24C7AAF2B71A6BB55D0DD"/>
  </w:style>
  <w:style w:type="paragraph" w:customStyle="1" w:styleId="B6C3B755F5764075B84F5798FD051E20">
    <w:name w:val="B6C3B755F5764075B84F5798FD051E20"/>
  </w:style>
  <w:style w:type="paragraph" w:customStyle="1" w:styleId="7DBF9467D0554A878BCD816F2D2E7916">
    <w:name w:val="7DBF9467D0554A878BCD816F2D2E7916"/>
  </w:style>
  <w:style w:type="paragraph" w:customStyle="1" w:styleId="A54D814E19924BC58C9C38950F6C6346">
    <w:name w:val="A54D814E19924BC58C9C38950F6C6346"/>
  </w:style>
  <w:style w:type="paragraph" w:customStyle="1" w:styleId="113CF378D8344FB381F80AF2EC1E004E">
    <w:name w:val="113CF378D8344FB381F80AF2EC1E004E"/>
  </w:style>
  <w:style w:type="paragraph" w:customStyle="1" w:styleId="D4E4875E653B4670886EAC9780B16B02">
    <w:name w:val="D4E4875E653B4670886EAC9780B16B02"/>
  </w:style>
  <w:style w:type="paragraph" w:customStyle="1" w:styleId="62972AB6AE86414B84C4E8C25889CD85">
    <w:name w:val="62972AB6AE86414B84C4E8C25889CD85"/>
  </w:style>
  <w:style w:type="paragraph" w:customStyle="1" w:styleId="1FAD21EA3C044261A3AE94CBE4C6E978">
    <w:name w:val="1FAD21EA3C044261A3AE94CBE4C6E978"/>
  </w:style>
  <w:style w:type="paragraph" w:customStyle="1" w:styleId="2870744BCFC54852AD157BA51AC689A0">
    <w:name w:val="2870744BCFC54852AD157BA51AC689A0"/>
  </w:style>
  <w:style w:type="paragraph" w:customStyle="1" w:styleId="496313B1CF6B461CBE99A3CBA5F08BCE">
    <w:name w:val="496313B1CF6B461CBE99A3CBA5F08BCE"/>
  </w:style>
  <w:style w:type="paragraph" w:customStyle="1" w:styleId="F3A15EAEF7EE454F9583DE69CAACE3F3">
    <w:name w:val="F3A15EAEF7EE454F9583DE69CAACE3F3"/>
  </w:style>
  <w:style w:type="paragraph" w:customStyle="1" w:styleId="3E9E8BDD5D734D9791FD56E12CB07434">
    <w:name w:val="3E9E8BDD5D734D9791FD56E12CB07434"/>
  </w:style>
  <w:style w:type="paragraph" w:customStyle="1" w:styleId="C4415E2C5C1F459EA7D55D3B8B95B4F9">
    <w:name w:val="C4415E2C5C1F459EA7D55D3B8B95B4F9"/>
  </w:style>
  <w:style w:type="paragraph" w:customStyle="1" w:styleId="34B0722074BE44738FB4116793C04404">
    <w:name w:val="34B0722074BE44738FB4116793C04404"/>
  </w:style>
  <w:style w:type="paragraph" w:customStyle="1" w:styleId="3A40C783A7DF4AB8BA082D17E186A8EB">
    <w:name w:val="3A40C783A7DF4AB8BA082D17E186A8EB"/>
  </w:style>
  <w:style w:type="paragraph" w:customStyle="1" w:styleId="975EADFF3BAF412789511AC793290FF1">
    <w:name w:val="975EADFF3BAF412789511AC793290FF1"/>
  </w:style>
  <w:style w:type="paragraph" w:customStyle="1" w:styleId="7C5B3EE438884FAB972056FF1F51D1CB">
    <w:name w:val="7C5B3EE438884FAB972056FF1F51D1CB"/>
  </w:style>
  <w:style w:type="paragraph" w:customStyle="1" w:styleId="D07B44F5AE284A9B8A8245E245FE2F55">
    <w:name w:val="D07B44F5AE284A9B8A8245E245FE2F55"/>
  </w:style>
  <w:style w:type="paragraph" w:customStyle="1" w:styleId="3ECC2F25DA6D40A9BF217F653534541B">
    <w:name w:val="3ECC2F25DA6D40A9BF217F653534541B"/>
  </w:style>
  <w:style w:type="paragraph" w:customStyle="1" w:styleId="05630BE3BA66427B9A6E9C7DCCE8A3A3">
    <w:name w:val="05630BE3BA66427B9A6E9C7DCCE8A3A3"/>
  </w:style>
  <w:style w:type="paragraph" w:customStyle="1" w:styleId="4572495F696B4DF39919A3C85E1A1724">
    <w:name w:val="4572495F696B4DF39919A3C85E1A1724"/>
  </w:style>
  <w:style w:type="paragraph" w:customStyle="1" w:styleId="15ACFDF1F9B64C91AC888594AFDED60A">
    <w:name w:val="15ACFDF1F9B64C91AC888594AFDED60A"/>
  </w:style>
  <w:style w:type="paragraph" w:customStyle="1" w:styleId="8BA99F8254D34660BACEE8A1062D11F9">
    <w:name w:val="8BA99F8254D34660BACEE8A1062D11F9"/>
  </w:style>
  <w:style w:type="paragraph" w:customStyle="1" w:styleId="013D8F19B07946DBB0E974967692AE28">
    <w:name w:val="013D8F19B07946DBB0E974967692AE28"/>
  </w:style>
  <w:style w:type="paragraph" w:customStyle="1" w:styleId="C9B42B987E3D4408A5502A9102F2B7C5">
    <w:name w:val="C9B42B987E3D4408A5502A9102F2B7C5"/>
  </w:style>
  <w:style w:type="paragraph" w:customStyle="1" w:styleId="F86F1A00BC6643E3BD68D4BA692791A2">
    <w:name w:val="F86F1A00BC6643E3BD68D4BA692791A2"/>
  </w:style>
  <w:style w:type="paragraph" w:customStyle="1" w:styleId="B9F851478C654F1E9BCF84E3ACDF6CDE">
    <w:name w:val="B9F851478C654F1E9BCF84E3ACDF6CDE"/>
  </w:style>
  <w:style w:type="paragraph" w:customStyle="1" w:styleId="8F2BBBFC570C401CAF624BF351377BDB">
    <w:name w:val="8F2BBBFC570C401CAF624BF351377BDB"/>
  </w:style>
  <w:style w:type="paragraph" w:customStyle="1" w:styleId="AB140F59ADB347BDB5AD869C9D26D88C">
    <w:name w:val="AB140F59ADB347BDB5AD869C9D26D88C"/>
  </w:style>
  <w:style w:type="paragraph" w:customStyle="1" w:styleId="61D38683F3FF4089A6E09BBA1459BB1E">
    <w:name w:val="61D38683F3FF4089A6E09BBA1459BB1E"/>
  </w:style>
  <w:style w:type="paragraph" w:customStyle="1" w:styleId="947B64C010764B3A841DCC901CC10106">
    <w:name w:val="947B64C010764B3A841DCC901CC10106"/>
  </w:style>
  <w:style w:type="paragraph" w:customStyle="1" w:styleId="0972196D7A12495298EEE83C14EF12CB">
    <w:name w:val="0972196D7A12495298EEE83C14EF12CB"/>
  </w:style>
  <w:style w:type="paragraph" w:customStyle="1" w:styleId="F46193044C924CDB92AEAC3553291E6A">
    <w:name w:val="F46193044C924CDB92AEAC3553291E6A"/>
  </w:style>
  <w:style w:type="paragraph" w:customStyle="1" w:styleId="559FC1EBABFB4DC1B87A32D80F4B5A95">
    <w:name w:val="559FC1EBABFB4DC1B87A32D80F4B5A95"/>
  </w:style>
  <w:style w:type="paragraph" w:customStyle="1" w:styleId="3EE72D14678747EE959DC73DAD2F8D75">
    <w:name w:val="3EE72D14678747EE959DC73DAD2F8D75"/>
  </w:style>
  <w:style w:type="paragraph" w:customStyle="1" w:styleId="1224E74274F14BFCA6B739DBDD5632B5">
    <w:name w:val="1224E74274F14BFCA6B739DBDD5632B5"/>
  </w:style>
  <w:style w:type="paragraph" w:customStyle="1" w:styleId="D3B66ACAFA674359AC75CD1A00B36C32">
    <w:name w:val="D3B66ACAFA674359AC75CD1A00B36C32"/>
  </w:style>
  <w:style w:type="paragraph" w:customStyle="1" w:styleId="CAC44802AD4B4F738C28E49899A0B785">
    <w:name w:val="CAC44802AD4B4F738C28E49899A0B785"/>
  </w:style>
  <w:style w:type="paragraph" w:customStyle="1" w:styleId="2AD5C3582FFB4936AFECCFA030A2F890">
    <w:name w:val="2AD5C3582FFB4936AFECCFA030A2F890"/>
  </w:style>
  <w:style w:type="paragraph" w:customStyle="1" w:styleId="EBBE816F052C46DBB5B535F206DB1ECF">
    <w:name w:val="EBBE816F052C46DBB5B535F206DB1ECF"/>
  </w:style>
  <w:style w:type="paragraph" w:customStyle="1" w:styleId="B33D9357AE034F13B96054F837ABBC62">
    <w:name w:val="B33D9357AE034F13B96054F837ABBC62"/>
  </w:style>
  <w:style w:type="paragraph" w:customStyle="1" w:styleId="EEA49E686A4B4136AD107AA82C0CC199">
    <w:name w:val="EEA49E686A4B4136AD107AA82C0CC199"/>
  </w:style>
  <w:style w:type="paragraph" w:customStyle="1" w:styleId="E8B57D7AC530425798B563DC11BAD05A">
    <w:name w:val="E8B57D7AC530425798B563DC11BAD05A"/>
  </w:style>
  <w:style w:type="paragraph" w:customStyle="1" w:styleId="Graphbullet">
    <w:name w:val="Graph bullet"/>
    <w:basedOn w:val="Normal"/>
    <w:qFormat/>
    <w:pPr>
      <w:numPr>
        <w:numId w:val="3"/>
      </w:numPr>
      <w:spacing w:after="0" w:line="216" w:lineRule="auto"/>
      <w:ind w:left="284" w:hanging="284"/>
    </w:pPr>
    <w:rPr>
      <w:rFonts w:eastAsiaTheme="minorHAnsi"/>
      <w:color w:val="595959" w:themeColor="text1" w:themeTint="A6"/>
      <w:sz w:val="20"/>
      <w:szCs w:val="24"/>
      <w:lang w:val="en-US" w:eastAsia="en-US"/>
    </w:rPr>
  </w:style>
  <w:style w:type="paragraph" w:customStyle="1" w:styleId="A0784C1F4833484A98C875997C097473">
    <w:name w:val="A0784C1F4833484A98C875997C097473"/>
  </w:style>
  <w:style w:type="paragraph" w:customStyle="1" w:styleId="DCA7D5CA398C4240B7D5D2915B6ECB76">
    <w:name w:val="DCA7D5CA398C4240B7D5D2915B6ECB76"/>
  </w:style>
  <w:style w:type="paragraph" w:customStyle="1" w:styleId="Graphbullet2">
    <w:name w:val="Graph bullet 2"/>
    <w:basedOn w:val="Normal"/>
    <w:qFormat/>
    <w:pPr>
      <w:numPr>
        <w:numId w:val="4"/>
      </w:numPr>
      <w:spacing w:after="0" w:line="216" w:lineRule="auto"/>
      <w:ind w:left="284" w:hanging="284"/>
    </w:pPr>
    <w:rPr>
      <w:rFonts w:eastAsiaTheme="minorHAnsi"/>
      <w:color w:val="595959" w:themeColor="text1" w:themeTint="A6"/>
      <w:sz w:val="20"/>
      <w:szCs w:val="24"/>
      <w:lang w:val="en-US" w:eastAsia="en-US"/>
    </w:rPr>
  </w:style>
  <w:style w:type="paragraph" w:customStyle="1" w:styleId="A61C0CDD79C04C09BB6C9EAA664BBC64">
    <w:name w:val="A61C0CDD79C04C09BB6C9EAA664BBC64"/>
  </w:style>
  <w:style w:type="paragraph" w:customStyle="1" w:styleId="32B52331B211414FB639F172406308F9">
    <w:name w:val="32B52331B211414FB639F172406308F9"/>
  </w:style>
  <w:style w:type="paragraph" w:customStyle="1" w:styleId="Graphbullet3">
    <w:name w:val="Graph bullet 3"/>
    <w:basedOn w:val="Normal"/>
    <w:qFormat/>
    <w:pPr>
      <w:numPr>
        <w:numId w:val="5"/>
      </w:numPr>
      <w:spacing w:after="0" w:line="216" w:lineRule="auto"/>
      <w:ind w:left="284" w:hanging="284"/>
    </w:pPr>
    <w:rPr>
      <w:rFonts w:eastAsiaTheme="minorHAnsi"/>
      <w:color w:val="595959" w:themeColor="text1" w:themeTint="A6"/>
      <w:sz w:val="20"/>
      <w:szCs w:val="24"/>
      <w:lang w:val="en-US" w:eastAsia="en-US"/>
    </w:rPr>
  </w:style>
  <w:style w:type="paragraph" w:customStyle="1" w:styleId="F524449A29184DD9B77433A59286CA4F">
    <w:name w:val="F524449A29184DD9B77433A59286CA4F"/>
  </w:style>
  <w:style w:type="paragraph" w:customStyle="1" w:styleId="2D95B3DC14F044CBA6154450068A4C43">
    <w:name w:val="2D95B3DC14F044CBA6154450068A4C43"/>
  </w:style>
  <w:style w:type="paragraph" w:customStyle="1" w:styleId="Graphbullet4">
    <w:name w:val="Graph bullet 4"/>
    <w:basedOn w:val="Normal"/>
    <w:qFormat/>
    <w:pPr>
      <w:numPr>
        <w:numId w:val="6"/>
      </w:numPr>
      <w:spacing w:after="0" w:line="240" w:lineRule="auto"/>
      <w:ind w:left="284" w:hanging="284"/>
    </w:pPr>
    <w:rPr>
      <w:rFonts w:eastAsiaTheme="minorHAnsi"/>
      <w:color w:val="595959" w:themeColor="text1" w:themeTint="A6"/>
      <w:sz w:val="20"/>
      <w:szCs w:val="24"/>
      <w:lang w:val="en-US" w:eastAsia="en-US"/>
    </w:rPr>
  </w:style>
  <w:style w:type="paragraph" w:customStyle="1" w:styleId="6BB4BB6288884266916F5DBED189DA67">
    <w:name w:val="6BB4BB6288884266916F5DBED189DA67"/>
  </w:style>
  <w:style w:type="paragraph" w:customStyle="1" w:styleId="80EC5417C0DB44AA94622DAC6BBA3D84">
    <w:name w:val="80EC5417C0DB44AA94622DAC6BBA3D84"/>
  </w:style>
  <w:style w:type="paragraph" w:customStyle="1" w:styleId="3CDD72B589214F478418786A1E369E16">
    <w:name w:val="3CDD72B589214F478418786A1E369E16"/>
  </w:style>
  <w:style w:type="paragraph" w:customStyle="1" w:styleId="DC285BAD9C2F438090B5B303A23FE25B">
    <w:name w:val="DC285BAD9C2F438090B5B303A23FE25B"/>
  </w:style>
  <w:style w:type="paragraph" w:customStyle="1" w:styleId="81D1F5F4BA9C45C4B49B185677E26A9D">
    <w:name w:val="81D1F5F4BA9C45C4B49B185677E26A9D"/>
  </w:style>
  <w:style w:type="paragraph" w:customStyle="1" w:styleId="F961A05B08BB4B30927DBE985D9D51C1">
    <w:name w:val="F961A05B08BB4B30927DBE985D9D51C1"/>
  </w:style>
  <w:style w:type="paragraph" w:customStyle="1" w:styleId="A95560C633544AE48FA36F8C4FD0AD39">
    <w:name w:val="A95560C633544AE48FA36F8C4FD0AD39"/>
  </w:style>
  <w:style w:type="paragraph" w:customStyle="1" w:styleId="0AC926FA231B4707BE862903F74C5A53">
    <w:name w:val="0AC926FA231B4707BE862903F74C5A53"/>
  </w:style>
  <w:style w:type="paragraph" w:customStyle="1" w:styleId="8ED390CB5CF847BCA315D1ADCD9F0E32">
    <w:name w:val="8ED390CB5CF847BCA315D1ADCD9F0E32"/>
  </w:style>
  <w:style w:type="paragraph" w:customStyle="1" w:styleId="5C76AB53A0E74E66A8C7E4A6B3381A2B">
    <w:name w:val="5C76AB53A0E74E66A8C7E4A6B3381A2B"/>
  </w:style>
  <w:style w:type="paragraph" w:customStyle="1" w:styleId="0EC8FB75D57E4D6299713C1E351B4AC2">
    <w:name w:val="0EC8FB75D57E4D6299713C1E351B4AC2"/>
  </w:style>
  <w:style w:type="paragraph" w:customStyle="1" w:styleId="421BB96373B44D7E920EF5F84022BD6E">
    <w:name w:val="421BB96373B44D7E920EF5F84022BD6E"/>
  </w:style>
  <w:style w:type="paragraph" w:customStyle="1" w:styleId="9EC72B6DC1864BC9BD62FEDEE92C8A19">
    <w:name w:val="9EC72B6DC1864BC9BD62FEDEE92C8A19"/>
  </w:style>
  <w:style w:type="paragraph" w:customStyle="1" w:styleId="03C8F51C694A4BC3BEA7B47447D1D53A">
    <w:name w:val="03C8F51C694A4BC3BEA7B47447D1D53A"/>
  </w:style>
  <w:style w:type="paragraph" w:customStyle="1" w:styleId="B9C538B3FDDD4988814F175CD51966FC">
    <w:name w:val="B9C538B3FDDD4988814F175CD51966FC"/>
  </w:style>
  <w:style w:type="paragraph" w:customStyle="1" w:styleId="79858949C67C4BD6B968C70D0374ADEE">
    <w:name w:val="79858949C67C4BD6B968C70D0374ADEE"/>
  </w:style>
  <w:style w:type="paragraph" w:customStyle="1" w:styleId="24B1B955F809423ABF8C1B3F818B249B">
    <w:name w:val="24B1B955F809423ABF8C1B3F818B249B"/>
  </w:style>
  <w:style w:type="paragraph" w:customStyle="1" w:styleId="D106E0BFC91047DF89BB76018F152532">
    <w:name w:val="D106E0BFC91047DF89BB76018F152532"/>
  </w:style>
  <w:style w:type="paragraph" w:customStyle="1" w:styleId="74949BA223E047DDBB12D60CE87CF36D">
    <w:name w:val="74949BA223E047DDBB12D60CE87CF36D"/>
  </w:style>
  <w:style w:type="paragraph" w:customStyle="1" w:styleId="7B977805D3B64B5BBB250898B54584C5">
    <w:name w:val="7B977805D3B64B5BBB250898B54584C5"/>
  </w:style>
  <w:style w:type="paragraph" w:customStyle="1" w:styleId="98BB46D3D6F741DBA19E8DDFF51F587A">
    <w:name w:val="98BB46D3D6F741DBA19E8DDFF51F587A"/>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szCs w:val="24"/>
      <w:lang w:val="en-US" w:eastAsia="en-US"/>
    </w:rPr>
  </w:style>
  <w:style w:type="paragraph" w:customStyle="1" w:styleId="96B487F711EE4063B8A818B6390CA195">
    <w:name w:val="96B487F711EE4063B8A818B6390CA195"/>
  </w:style>
  <w:style w:type="paragraph" w:customStyle="1" w:styleId="0C73D05B8BF2425490E57DCF25954810">
    <w:name w:val="0C73D05B8BF2425490E57DCF25954810"/>
  </w:style>
  <w:style w:type="paragraph" w:customStyle="1" w:styleId="F5C15A015D76461182D6DF7C8074C4FB">
    <w:name w:val="F5C15A015D76461182D6DF7C8074C4FB"/>
  </w:style>
  <w:style w:type="paragraph" w:customStyle="1" w:styleId="A412ADC39C544A639ACEF35DED67E600">
    <w:name w:val="A412ADC39C544A639ACEF35DED67E600"/>
  </w:style>
  <w:style w:type="paragraph" w:customStyle="1" w:styleId="63AEBAE6746946D4BCD258369B4FAB18">
    <w:name w:val="63AEBAE6746946D4BCD258369B4FAB18"/>
  </w:style>
  <w:style w:type="paragraph" w:customStyle="1" w:styleId="547CB62394204E6FAC36117BB497AE6C">
    <w:name w:val="547CB62394204E6FAC36117BB497AE6C"/>
  </w:style>
  <w:style w:type="paragraph" w:customStyle="1" w:styleId="8227B44D35F347BEA4ACCF986470E344">
    <w:name w:val="8227B44D35F347BEA4ACCF986470E344"/>
  </w:style>
  <w:style w:type="paragraph" w:customStyle="1" w:styleId="F9F219FC59F845E4AB2E2CFF54352630">
    <w:name w:val="F9F219FC59F845E4AB2E2CFF54352630"/>
  </w:style>
  <w:style w:type="paragraph" w:customStyle="1" w:styleId="BB5E026F7A8C462EAEB90B44DC5DEF7D">
    <w:name w:val="BB5E026F7A8C462EAEB90B44DC5DEF7D"/>
  </w:style>
  <w:style w:type="paragraph" w:customStyle="1" w:styleId="3AD14351884042788DD5B72497FC8ABB">
    <w:name w:val="3AD14351884042788DD5B72497FC8ABB"/>
  </w:style>
  <w:style w:type="paragraph" w:customStyle="1" w:styleId="AFDF00B1570A468B8F764B8D4CA4A1F2">
    <w:name w:val="AFDF00B1570A468B8F764B8D4CA4A1F2"/>
  </w:style>
  <w:style w:type="paragraph" w:customStyle="1" w:styleId="65055B76AB804AAE9C149D03D99EB0AF">
    <w:name w:val="65055B76AB804AAE9C149D03D99EB0AF"/>
  </w:style>
  <w:style w:type="paragraph" w:customStyle="1" w:styleId="D27A839466E3464EAAE81293960264EF">
    <w:name w:val="D27A839466E3464EAAE81293960264EF"/>
  </w:style>
  <w:style w:type="paragraph" w:customStyle="1" w:styleId="04644BD1290543BC9E8E3A2E912F53B2">
    <w:name w:val="04644BD1290543BC9E8E3A2E912F53B2"/>
  </w:style>
  <w:style w:type="paragraph" w:customStyle="1" w:styleId="276B85AD19354C19A36CC425E5B74350">
    <w:name w:val="276B85AD19354C19A36CC425E5B74350"/>
  </w:style>
  <w:style w:type="paragraph" w:customStyle="1" w:styleId="73D0FB1B17794349AF30C99149498373">
    <w:name w:val="73D0FB1B17794349AF30C99149498373"/>
  </w:style>
  <w:style w:type="paragraph" w:customStyle="1" w:styleId="3F1173E94B2E484890A7C2E819CF977E">
    <w:name w:val="3F1173E94B2E484890A7C2E819CF977E"/>
  </w:style>
  <w:style w:type="paragraph" w:customStyle="1" w:styleId="8A26DA0BD23E40BC8E59EED24331C40D">
    <w:name w:val="8A26DA0BD23E40BC8E59EED24331C40D"/>
  </w:style>
  <w:style w:type="paragraph" w:customStyle="1" w:styleId="2B1FA6EDBD4E42E099478D304992F2A1">
    <w:name w:val="2B1FA6EDBD4E42E099478D304992F2A1"/>
  </w:style>
  <w:style w:type="paragraph" w:customStyle="1" w:styleId="47B0D317820446BCBBAE13D39E14D22A">
    <w:name w:val="47B0D317820446BCBBAE13D39E14D22A"/>
  </w:style>
  <w:style w:type="paragraph" w:customStyle="1" w:styleId="D4C8EB5DB3F84CECAAD5EA5D0C15E79B">
    <w:name w:val="D4C8EB5DB3F84CECAAD5EA5D0C15E79B"/>
  </w:style>
  <w:style w:type="paragraph" w:customStyle="1" w:styleId="FE0D9AFCCFE14292B584142B25A7205D">
    <w:name w:val="FE0D9AFCCFE14292B584142B25A7205D"/>
  </w:style>
  <w:style w:type="paragraph" w:customStyle="1" w:styleId="222247F7DBBB410B997AB6044F96A2F0">
    <w:name w:val="222247F7DBBB410B997AB6044F96A2F0"/>
  </w:style>
  <w:style w:type="paragraph" w:customStyle="1" w:styleId="7531CF0B25F6486196579B5156A9CBEA">
    <w:name w:val="7531CF0B25F6486196579B5156A9CBEA"/>
  </w:style>
  <w:style w:type="paragraph" w:customStyle="1" w:styleId="6081612312EB46769D4664BC490FD31D">
    <w:name w:val="6081612312EB46769D4664BC490FD31D"/>
  </w:style>
  <w:style w:type="paragraph" w:customStyle="1" w:styleId="95D3B7E8E93D4C35A6ED9B2E96D2DA3E">
    <w:name w:val="95D3B7E8E93D4C35A6ED9B2E96D2DA3E"/>
  </w:style>
  <w:style w:type="paragraph" w:customStyle="1" w:styleId="CC736E36813D40239E8E5EFE086BDBDB">
    <w:name w:val="CC736E36813D40239E8E5EFE086BDBDB"/>
  </w:style>
  <w:style w:type="paragraph" w:customStyle="1" w:styleId="8E66ABD08D134784BB905DEB0D812B8B">
    <w:name w:val="8E66ABD08D134784BB905DEB0D812B8B"/>
  </w:style>
  <w:style w:type="paragraph" w:customStyle="1" w:styleId="490633BCA4464B6BB982355F31C55D8C">
    <w:name w:val="490633BCA4464B6BB982355F31C55D8C"/>
  </w:style>
  <w:style w:type="paragraph" w:customStyle="1" w:styleId="9005B0411D35489D908C14C604332AFC">
    <w:name w:val="9005B0411D35489D908C14C604332AFC"/>
  </w:style>
  <w:style w:type="paragraph" w:customStyle="1" w:styleId="15FBFE74D08C4FE68E751948429EC515">
    <w:name w:val="15FBFE74D08C4FE68E751948429EC515"/>
  </w:style>
  <w:style w:type="paragraph" w:customStyle="1" w:styleId="D750420E31A54A8D96911850665A7089">
    <w:name w:val="D750420E31A54A8D96911850665A7089"/>
  </w:style>
  <w:style w:type="paragraph" w:customStyle="1" w:styleId="EF77CFBD54C844E586879C0528CB0635">
    <w:name w:val="EF77CFBD54C844E586879C0528CB0635"/>
  </w:style>
  <w:style w:type="paragraph" w:customStyle="1" w:styleId="72DA3ED3D1BE487AAB3A6F32FDFF73CA">
    <w:name w:val="72DA3ED3D1BE487AAB3A6F32FDFF73CA"/>
  </w:style>
  <w:style w:type="paragraph" w:customStyle="1" w:styleId="19A0153A5FDB468AAFE206CD45FAD784">
    <w:name w:val="19A0153A5FDB468AAFE206CD45FAD784"/>
  </w:style>
  <w:style w:type="paragraph" w:customStyle="1" w:styleId="FECF2DB411004836A74A27061857F939">
    <w:name w:val="FECF2DB411004836A74A27061857F939"/>
  </w:style>
  <w:style w:type="paragraph" w:customStyle="1" w:styleId="798BA48A49104F2D9A8F8597CC3EFD42">
    <w:name w:val="798BA48A49104F2D9A8F8597CC3EFD42"/>
  </w:style>
  <w:style w:type="paragraph" w:customStyle="1" w:styleId="7F203DCC81784762AFD8AC6E468C7C9B">
    <w:name w:val="7F203DCC81784762AFD8AC6E468C7C9B"/>
  </w:style>
  <w:style w:type="paragraph" w:customStyle="1" w:styleId="96EC55683E4F49A8AFCFEED65585BAFA">
    <w:name w:val="96EC55683E4F49A8AFCFEED65585BAFA"/>
  </w:style>
  <w:style w:type="paragraph" w:customStyle="1" w:styleId="C624AA1D2B4A4F9D8980B7366914E8D3">
    <w:name w:val="C624AA1D2B4A4F9D8980B7366914E8D3"/>
  </w:style>
  <w:style w:type="paragraph" w:customStyle="1" w:styleId="128B05336F5845579A597E1D9FA794F8">
    <w:name w:val="128B05336F5845579A597E1D9FA794F8"/>
  </w:style>
  <w:style w:type="paragraph" w:customStyle="1" w:styleId="B8C18D7A8E694993A1732220FDC65F79">
    <w:name w:val="B8C18D7A8E694993A1732220FDC65F79"/>
  </w:style>
  <w:style w:type="paragraph" w:customStyle="1" w:styleId="4A0B155A057242BA9EBD1EA18C7426B2">
    <w:name w:val="4A0B155A057242BA9EBD1EA18C7426B2"/>
  </w:style>
  <w:style w:type="paragraph" w:customStyle="1" w:styleId="83515882552C4CB5983443FBB548BF77">
    <w:name w:val="83515882552C4CB5983443FBB548BF77"/>
  </w:style>
  <w:style w:type="paragraph" w:customStyle="1" w:styleId="CE9FD046F79548D9AAAEA6E7B611A1B2">
    <w:name w:val="CE9FD046F79548D9AAAEA6E7B611A1B2"/>
  </w:style>
  <w:style w:type="paragraph" w:customStyle="1" w:styleId="1EF67BD79AB84F17B634FBD065B4E7F2">
    <w:name w:val="1EF67BD79AB84F17B634FBD065B4E7F2"/>
  </w:style>
  <w:style w:type="paragraph" w:customStyle="1" w:styleId="CA5AA27871184A39AA3AD099310A2692">
    <w:name w:val="CA5AA27871184A39AA3AD099310A2692"/>
  </w:style>
  <w:style w:type="paragraph" w:customStyle="1" w:styleId="272CF7C922D349678E8140E08CDE9C04">
    <w:name w:val="272CF7C922D349678E8140E08CDE9C04"/>
  </w:style>
  <w:style w:type="paragraph" w:customStyle="1" w:styleId="BA7C70D20CB44E9891AD1E9882E6E289">
    <w:name w:val="BA7C70D20CB44E9891AD1E9882E6E289"/>
  </w:style>
  <w:style w:type="paragraph" w:customStyle="1" w:styleId="C50543F4106B4754833BEC9A9762C64C">
    <w:name w:val="C50543F4106B4754833BEC9A9762C64C"/>
  </w:style>
  <w:style w:type="paragraph" w:customStyle="1" w:styleId="DF967C50F8C549E0ACEFF59AC17E0662">
    <w:name w:val="DF967C50F8C549E0ACEFF59AC17E0662"/>
  </w:style>
  <w:style w:type="paragraph" w:customStyle="1" w:styleId="9E04A98996864B4B9AACD9230AA224A6">
    <w:name w:val="9E04A98996864B4B9AACD9230AA224A6"/>
  </w:style>
  <w:style w:type="paragraph" w:customStyle="1" w:styleId="CB10E1F8198F4F52BA69D3F3C6F7D9C7">
    <w:name w:val="CB10E1F8198F4F52BA69D3F3C6F7D9C7"/>
  </w:style>
  <w:style w:type="paragraph" w:customStyle="1" w:styleId="ABFF02CB33C049038FDADB2F7F0E4722">
    <w:name w:val="ABFF02CB33C049038FDADB2F7F0E4722"/>
  </w:style>
  <w:style w:type="paragraph" w:customStyle="1" w:styleId="5CEF3B47ED964F6C8C6049D3BC37642B">
    <w:name w:val="5CEF3B47ED964F6C8C6049D3BC37642B"/>
  </w:style>
  <w:style w:type="paragraph" w:customStyle="1" w:styleId="2297121B7DFC41058AFEC14DC439719C">
    <w:name w:val="2297121B7DFC41058AFEC14DC439719C"/>
  </w:style>
  <w:style w:type="paragraph" w:customStyle="1" w:styleId="3201DC645F5F43AEBB5BED196DFB00B7">
    <w:name w:val="3201DC645F5F43AEBB5BED196DFB00B7"/>
  </w:style>
  <w:style w:type="paragraph" w:customStyle="1" w:styleId="73B667697BC8428E9D4D62C98AE256B4">
    <w:name w:val="73B667697BC8428E9D4D62C98AE256B4"/>
  </w:style>
  <w:style w:type="paragraph" w:customStyle="1" w:styleId="61A716EB03CA4A2EB9B25C3AE950C369">
    <w:name w:val="61A716EB03CA4A2EB9B25C3AE950C369"/>
  </w:style>
  <w:style w:type="paragraph" w:customStyle="1" w:styleId="5DE98EEC6B3C4C8EB057CD80368DB25C">
    <w:name w:val="5DE98EEC6B3C4C8EB057CD80368DB25C"/>
  </w:style>
  <w:style w:type="paragraph" w:customStyle="1" w:styleId="676B89A4F86346C3AC4886D53F92AF03">
    <w:name w:val="676B89A4F86346C3AC4886D53F92AF03"/>
  </w:style>
  <w:style w:type="paragraph" w:customStyle="1" w:styleId="9C7CBD0BF0604819AE00EC8ADAF4D298">
    <w:name w:val="9C7CBD0BF0604819AE00EC8ADAF4D298"/>
  </w:style>
  <w:style w:type="paragraph" w:customStyle="1" w:styleId="E310BCE0CB0944EAB707963A7DC11D51">
    <w:name w:val="E310BCE0CB0944EAB707963A7DC11D51"/>
  </w:style>
  <w:style w:type="paragraph" w:customStyle="1" w:styleId="121CE470A93244F2B2632B4B0FA4ADE1">
    <w:name w:val="121CE470A93244F2B2632B4B0FA4ADE1"/>
  </w:style>
  <w:style w:type="paragraph" w:customStyle="1" w:styleId="06E6A8FE4D6F442F8683D2C74050F3D0">
    <w:name w:val="06E6A8FE4D6F442F8683D2C74050F3D0"/>
  </w:style>
  <w:style w:type="paragraph" w:customStyle="1" w:styleId="1A51A8C459DD48F79D36ED2DCA4A0B0B">
    <w:name w:val="1A51A8C459DD48F79D36ED2DCA4A0B0B"/>
  </w:style>
  <w:style w:type="paragraph" w:customStyle="1" w:styleId="8691342C96F0499E894B381C42D5A4DA">
    <w:name w:val="8691342C96F0499E894B381C42D5A4DA"/>
  </w:style>
  <w:style w:type="paragraph" w:customStyle="1" w:styleId="48AE041A0AD4411080F87DBDC7EFACDD">
    <w:name w:val="48AE041A0AD4411080F87DBDC7EFACDD"/>
  </w:style>
  <w:style w:type="paragraph" w:customStyle="1" w:styleId="31BE699F7B424B4EB52CE9C358E49E4B">
    <w:name w:val="31BE699F7B424B4EB52CE9C358E49E4B"/>
  </w:style>
  <w:style w:type="paragraph" w:customStyle="1" w:styleId="E25B431BF17246FFAEBC281A37852BB3">
    <w:name w:val="E25B431BF17246FFAEBC281A37852BB3"/>
  </w:style>
  <w:style w:type="paragraph" w:customStyle="1" w:styleId="F1F12ACF05F542AD9DE080AD4C9662B1">
    <w:name w:val="F1F12ACF05F542AD9DE080AD4C9662B1"/>
  </w:style>
  <w:style w:type="paragraph" w:customStyle="1" w:styleId="6355685E93A04BB0B5299C3B90C19C97">
    <w:name w:val="6355685E93A04BB0B5299C3B90C19C97"/>
  </w:style>
  <w:style w:type="paragraph" w:customStyle="1" w:styleId="D3609E68B8EA42499AD7BC740BB52F50">
    <w:name w:val="D3609E68B8EA42499AD7BC740BB52F50"/>
  </w:style>
  <w:style w:type="paragraph" w:customStyle="1" w:styleId="0469109715364BD18C81EF566FF60A4C">
    <w:name w:val="0469109715364BD18C81EF566FF60A4C"/>
  </w:style>
  <w:style w:type="paragraph" w:customStyle="1" w:styleId="916D824E6F074674A4BEF73D1046C390">
    <w:name w:val="916D824E6F074674A4BEF73D1046C390"/>
  </w:style>
  <w:style w:type="paragraph" w:customStyle="1" w:styleId="E374BC46494A432E92C4D8AC8A409768">
    <w:name w:val="E374BC46494A432E92C4D8AC8A409768"/>
  </w:style>
  <w:style w:type="paragraph" w:customStyle="1" w:styleId="475365EC6AF743A58D242C3A467C7A51">
    <w:name w:val="475365EC6AF743A58D242C3A467C7A51"/>
  </w:style>
  <w:style w:type="paragraph" w:customStyle="1" w:styleId="352C3B4D63304DA9A3B45C3D4AA4B5ED">
    <w:name w:val="352C3B4D63304DA9A3B45C3D4AA4B5ED"/>
  </w:style>
  <w:style w:type="paragraph" w:customStyle="1" w:styleId="E9414253B91A4AE38659F912A64B8974">
    <w:name w:val="E9414253B91A4AE38659F912A64B8974"/>
  </w:style>
  <w:style w:type="paragraph" w:customStyle="1" w:styleId="51167C0FA34340C68812B7DA14A99D68">
    <w:name w:val="51167C0FA34340C68812B7DA14A99D68"/>
  </w:style>
  <w:style w:type="paragraph" w:customStyle="1" w:styleId="4F31BA16B2564049AA55C2A56B68490C">
    <w:name w:val="4F31BA16B2564049AA55C2A56B68490C"/>
  </w:style>
  <w:style w:type="paragraph" w:customStyle="1" w:styleId="960CC2891D984978802CA86589A30C99">
    <w:name w:val="960CC2891D984978802CA86589A30C99"/>
  </w:style>
  <w:style w:type="paragraph" w:customStyle="1" w:styleId="09E2B2FAD1CF488CBEABD094DB59643E">
    <w:name w:val="09E2B2FAD1CF488CBEABD094DB59643E"/>
  </w:style>
  <w:style w:type="paragraph" w:customStyle="1" w:styleId="40F08434AC4A41BFBD0D582C8B9C4B4F">
    <w:name w:val="40F08434AC4A41BFBD0D582C8B9C4B4F"/>
  </w:style>
  <w:style w:type="paragraph" w:customStyle="1" w:styleId="CB402071EA24425182432C3793B6FEA1">
    <w:name w:val="CB402071EA24425182432C3793B6FEA1"/>
  </w:style>
  <w:style w:type="paragraph" w:customStyle="1" w:styleId="C3CF755119CD42B1914549E27F72E7D9">
    <w:name w:val="C3CF755119CD42B1914549E27F72E7D9"/>
  </w:style>
  <w:style w:type="paragraph" w:customStyle="1" w:styleId="1EED62FB9D914CF7820944367D83C074">
    <w:name w:val="1EED62FB9D914CF7820944367D83C074"/>
  </w:style>
  <w:style w:type="paragraph" w:customStyle="1" w:styleId="F83B79D69A024F8FA373277367AAB524">
    <w:name w:val="F83B79D69A024F8FA373277367AAB524"/>
  </w:style>
  <w:style w:type="paragraph" w:customStyle="1" w:styleId="FFDE2E9BFCCD484184305BAD12DC2192">
    <w:name w:val="FFDE2E9BFCCD484184305BAD12DC2192"/>
  </w:style>
  <w:style w:type="paragraph" w:customStyle="1" w:styleId="07BD1F6D6FAF4DD297EA2D40F767D90C">
    <w:name w:val="07BD1F6D6FAF4DD297EA2D40F767D90C"/>
  </w:style>
  <w:style w:type="paragraph" w:customStyle="1" w:styleId="08A159F78A8646A18706600BEFCD876D">
    <w:name w:val="08A159F78A8646A18706600BEFCD876D"/>
  </w:style>
  <w:style w:type="paragraph" w:customStyle="1" w:styleId="A045E0FC15334E2FBC40DF7D2D5EE08B">
    <w:name w:val="A045E0FC15334E2FBC40DF7D2D5EE08B"/>
  </w:style>
  <w:style w:type="paragraph" w:customStyle="1" w:styleId="1A628D9707A7410FB0E405BA10FCF25C">
    <w:name w:val="1A628D9707A7410FB0E405BA10FCF25C"/>
  </w:style>
  <w:style w:type="paragraph" w:customStyle="1" w:styleId="9ABB461F3A74402797D7F73114B6B306">
    <w:name w:val="9ABB461F3A74402797D7F73114B6B306"/>
  </w:style>
  <w:style w:type="paragraph" w:customStyle="1" w:styleId="AA8C0CE905334C88BA420C2A6A9CFEFE">
    <w:name w:val="AA8C0CE905334C88BA420C2A6A9CFEFE"/>
  </w:style>
  <w:style w:type="paragraph" w:customStyle="1" w:styleId="7ACD3740588441BAAC6AD28584CCBBF4">
    <w:name w:val="7ACD3740588441BAAC6AD28584CCBBF4"/>
  </w:style>
  <w:style w:type="paragraph" w:customStyle="1" w:styleId="BBDB4D54D5A3427AB8E4946E74F33AF4">
    <w:name w:val="BBDB4D54D5A3427AB8E4946E74F33AF4"/>
  </w:style>
  <w:style w:type="paragraph" w:customStyle="1" w:styleId="9F677E0946C24377851913CB1F197B55">
    <w:name w:val="9F677E0946C24377851913CB1F197B55"/>
  </w:style>
  <w:style w:type="paragraph" w:customStyle="1" w:styleId="97E0D023D0C24D4691334586BBF7928D">
    <w:name w:val="97E0D023D0C24D4691334586BBF7928D"/>
  </w:style>
  <w:style w:type="paragraph" w:customStyle="1" w:styleId="5E2582FE149D40BA90446E747C3B0505">
    <w:name w:val="5E2582FE149D40BA90446E747C3B0505"/>
  </w:style>
  <w:style w:type="paragraph" w:customStyle="1" w:styleId="AF072E85BF554020B4914BD00D9A1D95">
    <w:name w:val="AF072E85BF554020B4914BD00D9A1D95"/>
  </w:style>
  <w:style w:type="paragraph" w:customStyle="1" w:styleId="EE1313EBFD6C488F88B6FF788A978AC0">
    <w:name w:val="EE1313EBFD6C488F88B6FF788A978AC0"/>
  </w:style>
  <w:style w:type="paragraph" w:customStyle="1" w:styleId="E60AC0773F874D2EAA213A7957B58091">
    <w:name w:val="E60AC0773F874D2EAA213A7957B58091"/>
  </w:style>
  <w:style w:type="paragraph" w:customStyle="1" w:styleId="8E0F727987DC488883BDCEAE8452A2EE">
    <w:name w:val="8E0F727987DC488883BDCEAE8452A2EE"/>
  </w:style>
  <w:style w:type="paragraph" w:customStyle="1" w:styleId="BF3D0E1A30374C569F464ADCC9ED28CD">
    <w:name w:val="BF3D0E1A30374C569F464ADCC9ED28CD"/>
  </w:style>
  <w:style w:type="paragraph" w:customStyle="1" w:styleId="F473DB9B84F54B01B1EF2BA89CD2C35F">
    <w:name w:val="F473DB9B84F54B01B1EF2BA89CD2C35F"/>
  </w:style>
  <w:style w:type="paragraph" w:customStyle="1" w:styleId="954A2F9BEACE4F8DB04B0631FE5FA8E2">
    <w:name w:val="954A2F9BEACE4F8DB04B0631FE5FA8E2"/>
  </w:style>
  <w:style w:type="paragraph" w:customStyle="1" w:styleId="8F41FBB645C44AC0AFAF10BECDC3F17E">
    <w:name w:val="8F41FBB645C44AC0AFAF10BECDC3F17E"/>
  </w:style>
  <w:style w:type="paragraph" w:customStyle="1" w:styleId="232141254A23449CA2C6B35CF0F0AE0D">
    <w:name w:val="232141254A23449CA2C6B35CF0F0AE0D"/>
  </w:style>
  <w:style w:type="paragraph" w:customStyle="1" w:styleId="83B4D76C479E400B893F2A25489B7E3F">
    <w:name w:val="83B4D76C479E400B893F2A25489B7E3F"/>
  </w:style>
  <w:style w:type="paragraph" w:customStyle="1" w:styleId="AD4E35C336D74186BEC90B9409F80C76">
    <w:name w:val="AD4E35C336D74186BEC90B9409F80C76"/>
  </w:style>
  <w:style w:type="paragraph" w:customStyle="1" w:styleId="026B05DA3D0C438F84E453BDB7F3A18A">
    <w:name w:val="026B05DA3D0C438F84E453BDB7F3A18A"/>
  </w:style>
  <w:style w:type="paragraph" w:customStyle="1" w:styleId="9B63EEEA846B447980EB9F65A672FC82">
    <w:name w:val="9B63EEEA846B447980EB9F65A672FC82"/>
  </w:style>
  <w:style w:type="paragraph" w:customStyle="1" w:styleId="53D20527A39C4707B08D742F4798D6BF">
    <w:name w:val="53D20527A39C4707B08D742F4798D6BF"/>
  </w:style>
  <w:style w:type="paragraph" w:customStyle="1" w:styleId="4F78D078E63A482DA6858B8B845453DE">
    <w:name w:val="4F78D078E63A482DA6858B8B845453DE"/>
  </w:style>
  <w:style w:type="paragraph" w:customStyle="1" w:styleId="385B56441E5541459577AC626FC29699">
    <w:name w:val="385B56441E5541459577AC626FC29699"/>
  </w:style>
  <w:style w:type="paragraph" w:customStyle="1" w:styleId="9523ACC2BE2D428BB8C186E2D8D4A4E4">
    <w:name w:val="9523ACC2BE2D428BB8C186E2D8D4A4E4"/>
  </w:style>
  <w:style w:type="paragraph" w:customStyle="1" w:styleId="4843D491BFC445E983C62EAD8D8709C1">
    <w:name w:val="4843D491BFC445E983C62EAD8D8709C1"/>
  </w:style>
  <w:style w:type="paragraph" w:customStyle="1" w:styleId="E00ADD6F9944487983F7C3F35FFABA62">
    <w:name w:val="E00ADD6F9944487983F7C3F35FFABA62"/>
  </w:style>
  <w:style w:type="paragraph" w:customStyle="1" w:styleId="BBD7BE0D25364CADB2D378D0046550F4">
    <w:name w:val="BBD7BE0D25364CADB2D378D0046550F4"/>
  </w:style>
  <w:style w:type="paragraph" w:customStyle="1" w:styleId="BE7D5BEB5F6244ADB0F55FA8ADC289AF">
    <w:name w:val="BE7D5BEB5F6244ADB0F55FA8ADC289AF"/>
  </w:style>
  <w:style w:type="paragraph" w:customStyle="1" w:styleId="A111F42B5A954DDDB84016743472D862">
    <w:name w:val="A111F42B5A954DDDB84016743472D862"/>
  </w:style>
  <w:style w:type="paragraph" w:customStyle="1" w:styleId="5CB9081E6A2046DABBEB9EF873BFF020">
    <w:name w:val="5CB9081E6A2046DABBEB9EF873BFF020"/>
  </w:style>
  <w:style w:type="paragraph" w:customStyle="1" w:styleId="B04E01DE1B9343B28A89DD0D1ECFCAE0">
    <w:name w:val="B04E01DE1B9343B28A89DD0D1ECFCAE0"/>
  </w:style>
  <w:style w:type="paragraph" w:customStyle="1" w:styleId="C748D4E3160B4A6DB459A0BE23DB4D46">
    <w:name w:val="C748D4E3160B4A6DB459A0BE23DB4D46"/>
  </w:style>
  <w:style w:type="paragraph" w:customStyle="1" w:styleId="3168A02E64B04E2AB5B0B2CE65BFFF95">
    <w:name w:val="3168A02E64B04E2AB5B0B2CE65BFFF95"/>
  </w:style>
  <w:style w:type="paragraph" w:customStyle="1" w:styleId="C80685EEDE41466FAB813273CCA0278A">
    <w:name w:val="C80685EEDE41466FAB813273CCA0278A"/>
  </w:style>
  <w:style w:type="paragraph" w:customStyle="1" w:styleId="9F7AEB0E01864761A861B3CD014DC7E4">
    <w:name w:val="9F7AEB0E01864761A861B3CD014DC7E4"/>
  </w:style>
  <w:style w:type="paragraph" w:customStyle="1" w:styleId="7573E7C0D3AB4DC48D55CC5C8ACFE9C1">
    <w:name w:val="7573E7C0D3AB4DC48D55CC5C8ACFE9C1"/>
  </w:style>
  <w:style w:type="paragraph" w:customStyle="1" w:styleId="0EB3B4767B23444094B362E963FEFCF3">
    <w:name w:val="0EB3B4767B23444094B362E963FEFCF3"/>
  </w:style>
  <w:style w:type="paragraph" w:customStyle="1" w:styleId="4FAC1007615548EB88383599EC6FE45C">
    <w:name w:val="4FAC1007615548EB88383599EC6FE45C"/>
  </w:style>
  <w:style w:type="paragraph" w:customStyle="1" w:styleId="A124590F9FFA4143ACD90E53A2B0AE63">
    <w:name w:val="A124590F9FFA4143ACD90E53A2B0AE63"/>
  </w:style>
  <w:style w:type="paragraph" w:customStyle="1" w:styleId="13EA681841AE4DB9BABA807BF0C1646B">
    <w:name w:val="13EA681841AE4DB9BABA807BF0C1646B"/>
  </w:style>
  <w:style w:type="paragraph" w:customStyle="1" w:styleId="D5A8839027A44D4D9C64C815A2E5C251">
    <w:name w:val="D5A8839027A44D4D9C64C815A2E5C251"/>
  </w:style>
  <w:style w:type="paragraph" w:customStyle="1" w:styleId="4927245B9FA44840B4DE6A40B47DD694">
    <w:name w:val="4927245B9FA44840B4DE6A40B47DD694"/>
  </w:style>
  <w:style w:type="paragraph" w:customStyle="1" w:styleId="5662DDA5DA8A42DC8C28F4F210917335">
    <w:name w:val="5662DDA5DA8A42DC8C28F4F210917335"/>
  </w:style>
  <w:style w:type="paragraph" w:customStyle="1" w:styleId="F62767D97E8E42C089D7FD746D21586E">
    <w:name w:val="F62767D97E8E42C089D7FD746D21586E"/>
  </w:style>
  <w:style w:type="paragraph" w:customStyle="1" w:styleId="A5EE798513EC42DB9BE745DEDE98854B">
    <w:name w:val="A5EE798513EC42DB9BE745DEDE98854B"/>
  </w:style>
  <w:style w:type="paragraph" w:customStyle="1" w:styleId="C7EDE5EC77494AADBCD6670B33572DBA">
    <w:name w:val="C7EDE5EC77494AADBCD6670B33572DBA"/>
  </w:style>
  <w:style w:type="paragraph" w:customStyle="1" w:styleId="EAE3FB4E21D04FDD809F2FF7A441284E">
    <w:name w:val="EAE3FB4E21D04FDD809F2FF7A441284E"/>
  </w:style>
  <w:style w:type="paragraph" w:customStyle="1" w:styleId="4AF2A90D3E574688AFD17575FF043E7F">
    <w:name w:val="4AF2A90D3E574688AFD17575FF043E7F"/>
  </w:style>
  <w:style w:type="paragraph" w:customStyle="1" w:styleId="05368D571F8B4A01A00B596F8155C255">
    <w:name w:val="05368D571F8B4A01A00B596F8155C255"/>
  </w:style>
  <w:style w:type="paragraph" w:customStyle="1" w:styleId="F58326EFC8544FFA853CF407CBAB567C">
    <w:name w:val="F58326EFC8544FFA853CF407CBAB567C"/>
  </w:style>
  <w:style w:type="paragraph" w:customStyle="1" w:styleId="9F40D4787D17489AA922E9BDEF52B743">
    <w:name w:val="9F40D4787D17489AA922E9BDEF52B743"/>
  </w:style>
  <w:style w:type="paragraph" w:customStyle="1" w:styleId="2D083ADFC69145F886FB45541AB018A4">
    <w:name w:val="2D083ADFC69145F886FB45541AB018A4"/>
  </w:style>
  <w:style w:type="paragraph" w:customStyle="1" w:styleId="0D29303A76CD4815B4005C9C345CE542">
    <w:name w:val="0D29303A76CD4815B4005C9C345CE542"/>
  </w:style>
  <w:style w:type="paragraph" w:customStyle="1" w:styleId="018AA0E8DACD4845A84057CD437A645F">
    <w:name w:val="018AA0E8DACD4845A84057CD437A645F"/>
  </w:style>
  <w:style w:type="paragraph" w:customStyle="1" w:styleId="7C7B73A5EEE54075B1E47EB81682E20A">
    <w:name w:val="7C7B73A5EEE54075B1E47EB81682E20A"/>
  </w:style>
  <w:style w:type="paragraph" w:customStyle="1" w:styleId="D1220454A84149BC83813C695770FA0C">
    <w:name w:val="D1220454A84149BC83813C695770FA0C"/>
  </w:style>
  <w:style w:type="paragraph" w:customStyle="1" w:styleId="1E5C2C1DB062424F92D5B12F336439F8">
    <w:name w:val="1E5C2C1DB062424F92D5B12F336439F8"/>
  </w:style>
  <w:style w:type="paragraph" w:customStyle="1" w:styleId="2FF159B69D304463B42CF28E04FBB1E0">
    <w:name w:val="2FF159B69D304463B42CF28E04FBB1E0"/>
  </w:style>
  <w:style w:type="paragraph" w:customStyle="1" w:styleId="ADF0A9BDC11E465B86BD7CD37BD4670F">
    <w:name w:val="ADF0A9BDC11E465B86BD7CD37BD4670F"/>
  </w:style>
  <w:style w:type="paragraph" w:customStyle="1" w:styleId="C78BF353330F4A1D8A110C86B9DB98B2">
    <w:name w:val="C78BF353330F4A1D8A110C86B9DB98B2"/>
  </w:style>
  <w:style w:type="paragraph" w:customStyle="1" w:styleId="FA2D7D0845974AC3A4D2EF3BC64AA63A">
    <w:name w:val="FA2D7D0845974AC3A4D2EF3BC64AA63A"/>
  </w:style>
  <w:style w:type="paragraph" w:customStyle="1" w:styleId="060F0ED1B73848F4B1F1DB4C990F035C">
    <w:name w:val="060F0ED1B73848F4B1F1DB4C990F035C"/>
  </w:style>
  <w:style w:type="paragraph" w:customStyle="1" w:styleId="FD5506161A4C47CFB2822EFC87167957">
    <w:name w:val="FD5506161A4C47CFB2822EFC87167957"/>
  </w:style>
  <w:style w:type="paragraph" w:customStyle="1" w:styleId="9EB45517E75B4B5CA7CF0D43CF9D4EE2">
    <w:name w:val="9EB45517E75B4B5CA7CF0D43CF9D4EE2"/>
  </w:style>
  <w:style w:type="paragraph" w:customStyle="1" w:styleId="ED1C541E669F44C28BF7E0B2F9C26074">
    <w:name w:val="ED1C541E669F44C28BF7E0B2F9C26074"/>
  </w:style>
  <w:style w:type="paragraph" w:customStyle="1" w:styleId="BEB87A048B024D579D9993FAD150053D">
    <w:name w:val="BEB87A048B024D579D9993FAD150053D"/>
  </w:style>
  <w:style w:type="paragraph" w:customStyle="1" w:styleId="1308A95CE6E44FBBBE1F82625CE30334">
    <w:name w:val="1308A95CE6E44FBBBE1F82625CE30334"/>
  </w:style>
  <w:style w:type="paragraph" w:customStyle="1" w:styleId="2885FED5A76E4DDEB40349D62B5696AA">
    <w:name w:val="2885FED5A76E4DDEB40349D62B5696AA"/>
  </w:style>
  <w:style w:type="paragraph" w:customStyle="1" w:styleId="7736A3CF908E4DA6B0D229AF66D89584">
    <w:name w:val="7736A3CF908E4DA6B0D229AF66D89584"/>
  </w:style>
  <w:style w:type="paragraph" w:customStyle="1" w:styleId="C0F885FCCE68414D98B920D17F62192D">
    <w:name w:val="C0F885FCCE68414D98B920D17F62192D"/>
  </w:style>
  <w:style w:type="paragraph" w:customStyle="1" w:styleId="18373EA4257C4192844F31F42C2ABA54">
    <w:name w:val="18373EA4257C4192844F31F42C2ABA54"/>
  </w:style>
  <w:style w:type="paragraph" w:customStyle="1" w:styleId="A3FD8B7D2BCC461CBA7FB1731125673C">
    <w:name w:val="A3FD8B7D2BCC461CBA7FB1731125673C"/>
  </w:style>
  <w:style w:type="paragraph" w:customStyle="1" w:styleId="97CD910D6F294B1F98C620A7EAAC33C4">
    <w:name w:val="97CD910D6F294B1F98C620A7EAAC33C4"/>
  </w:style>
  <w:style w:type="paragraph" w:customStyle="1" w:styleId="B94B6BDECCD34F508958334646F4905E">
    <w:name w:val="B94B6BDECCD34F508958334646F4905E"/>
  </w:style>
  <w:style w:type="paragraph" w:customStyle="1" w:styleId="0327A1CB125C4881B1F04E951CBFC3FC">
    <w:name w:val="0327A1CB125C4881B1F04E951CBFC3FC"/>
  </w:style>
  <w:style w:type="paragraph" w:customStyle="1" w:styleId="99E7B20D46AA41A9BCAD41CBA5195EC1">
    <w:name w:val="99E7B20D46AA41A9BCAD41CBA5195EC1"/>
  </w:style>
  <w:style w:type="paragraph" w:customStyle="1" w:styleId="ACC106D482724BADB68DF87ED3B704AB">
    <w:name w:val="ACC106D482724BADB68DF87ED3B704AB"/>
  </w:style>
  <w:style w:type="paragraph" w:customStyle="1" w:styleId="572028CC855348F7B335B5F25FE43D7E">
    <w:name w:val="572028CC855348F7B335B5F25FE43D7E"/>
  </w:style>
  <w:style w:type="paragraph" w:customStyle="1" w:styleId="66093A2A37054734B398E691BC5FF39C">
    <w:name w:val="66093A2A37054734B398E691BC5FF39C"/>
  </w:style>
  <w:style w:type="paragraph" w:customStyle="1" w:styleId="322B292A677B4AEDB41C2D02B3784CFE">
    <w:name w:val="322B292A677B4AEDB41C2D02B3784CFE"/>
  </w:style>
  <w:style w:type="paragraph" w:customStyle="1" w:styleId="78C8F5FB78F9499C9A6EA4B8D7871BC3">
    <w:name w:val="78C8F5FB78F9499C9A6EA4B8D7871BC3"/>
  </w:style>
  <w:style w:type="paragraph" w:customStyle="1" w:styleId="426E8C1A72934966A7E337FF4ED5014A">
    <w:name w:val="426E8C1A72934966A7E337FF4ED5014A"/>
  </w:style>
  <w:style w:type="paragraph" w:customStyle="1" w:styleId="ADCEF286E8B34292B93BEF681305D499">
    <w:name w:val="ADCEF286E8B34292B93BEF681305D499"/>
  </w:style>
  <w:style w:type="paragraph" w:customStyle="1" w:styleId="8D05B86BFD134043B2304150F3432110">
    <w:name w:val="8D05B86BFD134043B2304150F3432110"/>
  </w:style>
  <w:style w:type="paragraph" w:customStyle="1" w:styleId="6CB5B69D39364E8CA227B28E845A5DA0">
    <w:name w:val="6CB5B69D39364E8CA227B28E845A5DA0"/>
  </w:style>
  <w:style w:type="paragraph" w:customStyle="1" w:styleId="A9D68B8E9DD74D4D9197B6527D5D1A89">
    <w:name w:val="A9D68B8E9DD74D4D9197B6527D5D1A89"/>
  </w:style>
  <w:style w:type="paragraph" w:customStyle="1" w:styleId="B30075D211334F1B87FB33FCB3FEBDBE">
    <w:name w:val="B30075D211334F1B87FB33FCB3FEBDBE"/>
  </w:style>
  <w:style w:type="paragraph" w:customStyle="1" w:styleId="DACEDB2A001B477C88A246A26EA832E6">
    <w:name w:val="DACEDB2A001B477C88A246A26EA832E6"/>
  </w:style>
  <w:style w:type="paragraph" w:customStyle="1" w:styleId="2023B5B76574454891DDB9C9C41C1C59">
    <w:name w:val="2023B5B76574454891DDB9C9C41C1C59"/>
  </w:style>
  <w:style w:type="paragraph" w:customStyle="1" w:styleId="55E1CBE7C8D54DFD8E7D09069F53EEE6">
    <w:name w:val="55E1CBE7C8D54DFD8E7D09069F53EEE6"/>
  </w:style>
  <w:style w:type="paragraph" w:customStyle="1" w:styleId="2ED0B8355B624E49BF4D0D21101863ED">
    <w:name w:val="2ED0B8355B624E49BF4D0D21101863ED"/>
  </w:style>
  <w:style w:type="paragraph" w:customStyle="1" w:styleId="DE85DBD0607F4F08A610241C0B80E168">
    <w:name w:val="DE85DBD0607F4F08A610241C0B80E168"/>
  </w:style>
  <w:style w:type="paragraph" w:customStyle="1" w:styleId="4F8BBF5583034169AE53F391DD9D76BB">
    <w:name w:val="4F8BBF5583034169AE53F391DD9D76BB"/>
  </w:style>
  <w:style w:type="paragraph" w:customStyle="1" w:styleId="12995E711DB14E85A9FEFD63390E2BAC">
    <w:name w:val="12995E711DB14E85A9FEFD63390E2BAC"/>
  </w:style>
  <w:style w:type="paragraph" w:customStyle="1" w:styleId="BD00CD6EB3C94276993D024FFC1A8333">
    <w:name w:val="BD00CD6EB3C94276993D024FFC1A8333"/>
  </w:style>
  <w:style w:type="paragraph" w:customStyle="1" w:styleId="827D3F0C5E514187860B152D4A63931C">
    <w:name w:val="827D3F0C5E514187860B152D4A63931C"/>
  </w:style>
  <w:style w:type="paragraph" w:customStyle="1" w:styleId="959440FDBF0C45DC8F02DB0AE17A4DD6">
    <w:name w:val="959440FDBF0C45DC8F02DB0AE17A4DD6"/>
  </w:style>
  <w:style w:type="paragraph" w:customStyle="1" w:styleId="6DF2DF38C3C3417E89473B28DBA6235B">
    <w:name w:val="6DF2DF38C3C3417E89473B28DBA6235B"/>
  </w:style>
  <w:style w:type="paragraph" w:customStyle="1" w:styleId="71644C255B3B4AE6A8F4A05F971A0AE9">
    <w:name w:val="71644C255B3B4AE6A8F4A05F971A0AE9"/>
  </w:style>
  <w:style w:type="paragraph" w:customStyle="1" w:styleId="E73FC4DCF61B46019A0524269F9E75CF">
    <w:name w:val="E73FC4DCF61B46019A0524269F9E75CF"/>
  </w:style>
  <w:style w:type="paragraph" w:customStyle="1" w:styleId="D0BD4CA84FD24E67A7A3031EDE0C1183">
    <w:name w:val="D0BD4CA84FD24E67A7A3031EDE0C1183"/>
  </w:style>
  <w:style w:type="paragraph" w:customStyle="1" w:styleId="905262F1E80741F5B0BACD80300F697C">
    <w:name w:val="905262F1E80741F5B0BACD80300F697C"/>
  </w:style>
  <w:style w:type="paragraph" w:customStyle="1" w:styleId="96BDD8F4079C47DF8D91771FAB40DCFD">
    <w:name w:val="96BDD8F4079C47DF8D91771FAB40DCFD"/>
  </w:style>
  <w:style w:type="paragraph" w:customStyle="1" w:styleId="55DC391216D741AAB5C696851F89DCE1">
    <w:name w:val="55DC391216D741AAB5C696851F89DCE1"/>
  </w:style>
  <w:style w:type="paragraph" w:customStyle="1" w:styleId="063C696E0F2445A6B22498150FB92B6E">
    <w:name w:val="063C696E0F2445A6B22498150FB92B6E"/>
  </w:style>
  <w:style w:type="paragraph" w:customStyle="1" w:styleId="B22312C91D784C55A73F669FBD987595">
    <w:name w:val="B22312C91D784C55A73F669FBD987595"/>
  </w:style>
  <w:style w:type="paragraph" w:customStyle="1" w:styleId="0825A65E1A4144A2B1427BE005E13DC8">
    <w:name w:val="0825A65E1A4144A2B1427BE005E13DC8"/>
  </w:style>
  <w:style w:type="paragraph" w:customStyle="1" w:styleId="75CE930EB18941F9A22698FD2A54E61A">
    <w:name w:val="75CE930EB18941F9A22698FD2A54E61A"/>
  </w:style>
  <w:style w:type="paragraph" w:customStyle="1" w:styleId="0B6B1B6887FC42BFA717212C5880AC30">
    <w:name w:val="0B6B1B6887FC42BFA717212C5880AC30"/>
  </w:style>
  <w:style w:type="paragraph" w:customStyle="1" w:styleId="CD72FAC647B9489D92D6921F1E562C3D">
    <w:name w:val="CD72FAC647B9489D92D6921F1E562C3D"/>
  </w:style>
  <w:style w:type="paragraph" w:customStyle="1" w:styleId="EAA661D965484C89AE1980473D1DB6CB">
    <w:name w:val="EAA661D965484C89AE1980473D1DB6CB"/>
  </w:style>
  <w:style w:type="paragraph" w:customStyle="1" w:styleId="CCCEC29931B14F40B12F05D9DD9C88DF">
    <w:name w:val="CCCEC29931B14F40B12F05D9DD9C88DF"/>
  </w:style>
  <w:style w:type="paragraph" w:customStyle="1" w:styleId="5CB673425E2F415D94B1DA74F0FA5315">
    <w:name w:val="5CB673425E2F415D94B1DA74F0FA5315"/>
  </w:style>
  <w:style w:type="paragraph" w:customStyle="1" w:styleId="5E9D3EB472BD4DD7AABC6BF2A5009761">
    <w:name w:val="5E9D3EB472BD4DD7AABC6BF2A5009761"/>
  </w:style>
  <w:style w:type="paragraph" w:customStyle="1" w:styleId="7C92131CFF0240679EB6D8F819C0A8BA">
    <w:name w:val="7C92131CFF0240679EB6D8F819C0A8BA"/>
  </w:style>
  <w:style w:type="paragraph" w:customStyle="1" w:styleId="B8A38F3083E4419892779C1B9F950FB1">
    <w:name w:val="B8A38F3083E4419892779C1B9F950FB1"/>
  </w:style>
  <w:style w:type="paragraph" w:customStyle="1" w:styleId="CE05FDB18AA64B75AD6609236E26255D">
    <w:name w:val="CE05FDB18AA64B75AD6609236E26255D"/>
  </w:style>
  <w:style w:type="paragraph" w:customStyle="1" w:styleId="38AD2EE4623F4ABDB38C0A1CD271F706">
    <w:name w:val="38AD2EE4623F4ABDB38C0A1CD271F706"/>
  </w:style>
  <w:style w:type="paragraph" w:customStyle="1" w:styleId="33B9AB3601864226978B4DFEA4195272">
    <w:name w:val="33B9AB3601864226978B4DFEA4195272"/>
  </w:style>
  <w:style w:type="paragraph" w:customStyle="1" w:styleId="A0FDFAD0FD5A4CD58C2768C1E0C48A5E">
    <w:name w:val="A0FDFAD0FD5A4CD58C2768C1E0C48A5E"/>
  </w:style>
  <w:style w:type="paragraph" w:customStyle="1" w:styleId="B1323E05FA9244A0AC123B05531CFD4F">
    <w:name w:val="B1323E05FA9244A0AC123B05531CFD4F"/>
  </w:style>
  <w:style w:type="paragraph" w:customStyle="1" w:styleId="B9E96A07FCC34345B1516FDA84DC3DC5">
    <w:name w:val="B9E96A07FCC34345B1516FDA84DC3DC5"/>
  </w:style>
  <w:style w:type="paragraph" w:customStyle="1" w:styleId="C662613A0A47405090E52E92CACE8BBD">
    <w:name w:val="C662613A0A47405090E52E92CACE8BBD"/>
  </w:style>
  <w:style w:type="paragraph" w:customStyle="1" w:styleId="128A905A63B14557A2B8B845F25E0AF3">
    <w:name w:val="128A905A63B14557A2B8B845F25E0AF3"/>
  </w:style>
  <w:style w:type="paragraph" w:customStyle="1" w:styleId="F3030B6D781348BFACF133847D72A778">
    <w:name w:val="F3030B6D781348BFACF133847D72A778"/>
  </w:style>
  <w:style w:type="paragraph" w:customStyle="1" w:styleId="F0CBEF22930B4C93A18F5AC4EDCFEDC6">
    <w:name w:val="F0CBEF22930B4C93A18F5AC4EDCFEDC6"/>
  </w:style>
  <w:style w:type="paragraph" w:customStyle="1" w:styleId="D62F3B5AA7E54001983306423FB764FC">
    <w:name w:val="D62F3B5AA7E54001983306423FB764FC"/>
  </w:style>
  <w:style w:type="paragraph" w:customStyle="1" w:styleId="BA74C16A5514451FAFC279D11F945B8B">
    <w:name w:val="BA74C16A5514451FAFC279D11F945B8B"/>
  </w:style>
  <w:style w:type="paragraph" w:customStyle="1" w:styleId="719F3F3F8994447283802A237E5D9211">
    <w:name w:val="719F3F3F8994447283802A237E5D9211"/>
  </w:style>
  <w:style w:type="paragraph" w:customStyle="1" w:styleId="17A53D054E5248DE890F70FEC6C68388">
    <w:name w:val="17A53D054E5248DE890F70FEC6C68388"/>
  </w:style>
  <w:style w:type="paragraph" w:customStyle="1" w:styleId="590A996350AE4F8F8E9E50B6695D2EF2">
    <w:name w:val="590A996350AE4F8F8E9E50B6695D2EF2"/>
  </w:style>
  <w:style w:type="paragraph" w:customStyle="1" w:styleId="265C60C9006D4128B38824B3F0059922">
    <w:name w:val="265C60C9006D4128B38824B3F0059922"/>
  </w:style>
  <w:style w:type="paragraph" w:customStyle="1" w:styleId="144C6A24A94E47E3AFBB5CDE6CF2DCB3">
    <w:name w:val="144C6A24A94E47E3AFBB5CDE6CF2DCB3"/>
  </w:style>
  <w:style w:type="paragraph" w:customStyle="1" w:styleId="516346BC6C454B10BD89C953F32C5D25">
    <w:name w:val="516346BC6C454B10BD89C953F32C5D25"/>
  </w:style>
  <w:style w:type="paragraph" w:customStyle="1" w:styleId="0E75B20CB260499A8CA6B70E2D2A7A3A">
    <w:name w:val="0E75B20CB260499A8CA6B70E2D2A7A3A"/>
  </w:style>
  <w:style w:type="paragraph" w:customStyle="1" w:styleId="29F48531765B47CFB7E88E6B195CB12E">
    <w:name w:val="29F48531765B47CFB7E88E6B195CB12E"/>
  </w:style>
  <w:style w:type="paragraph" w:customStyle="1" w:styleId="53FE038EFEAC49A3BBD1B1EBCFDA307D">
    <w:name w:val="53FE038EFEAC49A3BBD1B1EBCFDA307D"/>
  </w:style>
  <w:style w:type="paragraph" w:customStyle="1" w:styleId="310889398A4A421D99807B8008A18713">
    <w:name w:val="310889398A4A421D99807B8008A18713"/>
  </w:style>
  <w:style w:type="paragraph" w:customStyle="1" w:styleId="CC02469388054476BF0A68D2192C3DB6">
    <w:name w:val="CC02469388054476BF0A68D2192C3DB6"/>
  </w:style>
  <w:style w:type="paragraph" w:customStyle="1" w:styleId="A0D5E307ED3145A19D9C44FB2647D260">
    <w:name w:val="A0D5E307ED3145A19D9C44FB2647D260"/>
  </w:style>
  <w:style w:type="paragraph" w:customStyle="1" w:styleId="235F7FCA94174A21A5D87A139B9B6443">
    <w:name w:val="235F7FCA94174A21A5D87A139B9B6443"/>
  </w:style>
  <w:style w:type="paragraph" w:customStyle="1" w:styleId="993A395303834759988FFCC83987A549">
    <w:name w:val="993A395303834759988FFCC83987A549"/>
  </w:style>
  <w:style w:type="paragraph" w:customStyle="1" w:styleId="BFFEA0E30E6E490594334F6F2AD0F594">
    <w:name w:val="BFFEA0E30E6E490594334F6F2AD0F594"/>
  </w:style>
  <w:style w:type="paragraph" w:customStyle="1" w:styleId="410C56B3F93D4B7EB0D95AA51985D20A">
    <w:name w:val="410C56B3F93D4B7EB0D95AA51985D20A"/>
  </w:style>
  <w:style w:type="paragraph" w:customStyle="1" w:styleId="73A6989A3E324173ABE5EE675D15D0E2">
    <w:name w:val="73A6989A3E324173ABE5EE675D15D0E2"/>
  </w:style>
  <w:style w:type="paragraph" w:customStyle="1" w:styleId="EFB09B2FFAC74A2B862B80720AF8505D">
    <w:name w:val="EFB09B2FFAC74A2B862B80720AF8505D"/>
  </w:style>
  <w:style w:type="paragraph" w:customStyle="1" w:styleId="0622D9E9A80A4E8B85246A5EFDF7221A">
    <w:name w:val="0622D9E9A80A4E8B85246A5EFDF7221A"/>
  </w:style>
  <w:style w:type="paragraph" w:customStyle="1" w:styleId="5C379EA667194668B4A4CF25E935113D">
    <w:name w:val="5C379EA667194668B4A4CF25E935113D"/>
  </w:style>
  <w:style w:type="paragraph" w:customStyle="1" w:styleId="9A8C9869A2B341B38D37AB532CB8E2C2">
    <w:name w:val="9A8C9869A2B341B38D37AB532CB8E2C2"/>
  </w:style>
  <w:style w:type="paragraph" w:customStyle="1" w:styleId="70663A28358144868544FBC90076FD59">
    <w:name w:val="70663A28358144868544FBC90076FD59"/>
  </w:style>
  <w:style w:type="paragraph" w:customStyle="1" w:styleId="E28575DCDCD941C79DE9445B1DC3396F">
    <w:name w:val="E28575DCDCD941C79DE9445B1DC3396F"/>
  </w:style>
  <w:style w:type="paragraph" w:customStyle="1" w:styleId="055D52EE97B041A7AA57B6727C7545F9">
    <w:name w:val="055D52EE97B041A7AA57B6727C7545F9"/>
  </w:style>
  <w:style w:type="paragraph" w:customStyle="1" w:styleId="594FE62498FC48FE8CCA3D0565E7BC0A">
    <w:name w:val="594FE62498FC48FE8CCA3D0565E7BC0A"/>
  </w:style>
  <w:style w:type="paragraph" w:customStyle="1" w:styleId="8B2CA43B56C54B5E827FF2F555136903">
    <w:name w:val="8B2CA43B56C54B5E827FF2F555136903"/>
  </w:style>
  <w:style w:type="paragraph" w:customStyle="1" w:styleId="E1E1E33E96664C9BA5FBF32E14D5DFBC">
    <w:name w:val="E1E1E33E96664C9BA5FBF32E14D5DFBC"/>
  </w:style>
  <w:style w:type="paragraph" w:customStyle="1" w:styleId="794442FB18A34D86B85C31F99A36D352">
    <w:name w:val="794442FB18A34D86B85C31F99A36D352"/>
  </w:style>
  <w:style w:type="paragraph" w:customStyle="1" w:styleId="42DB9B93BBBA4A9B94604D8C6E487A01">
    <w:name w:val="42DB9B93BBBA4A9B94604D8C6E487A01"/>
  </w:style>
  <w:style w:type="paragraph" w:customStyle="1" w:styleId="6ED6CE9130744C1386581DE0C8313442">
    <w:name w:val="6ED6CE9130744C1386581DE0C8313442"/>
  </w:style>
  <w:style w:type="paragraph" w:customStyle="1" w:styleId="6446EECDBE834DDD86EC56E2CC1B5306">
    <w:name w:val="6446EECDBE834DDD86EC56E2CC1B5306"/>
  </w:style>
  <w:style w:type="paragraph" w:customStyle="1" w:styleId="7CAB3BE48974461081FE7AD7D6420A6E">
    <w:name w:val="7CAB3BE48974461081FE7AD7D6420A6E"/>
  </w:style>
  <w:style w:type="paragraph" w:customStyle="1" w:styleId="8BB207B8D2A04A50ACE65EACB44266C9">
    <w:name w:val="8BB207B8D2A04A50ACE65EACB44266C9"/>
  </w:style>
  <w:style w:type="paragraph" w:customStyle="1" w:styleId="9FA4FCC72FF840D6979B872B0267C82E">
    <w:name w:val="9FA4FCC72FF840D6979B872B0267C82E"/>
  </w:style>
  <w:style w:type="paragraph" w:customStyle="1" w:styleId="52ADAB7B5E8E4E889658A54F7D1E8BEB">
    <w:name w:val="52ADAB7B5E8E4E889658A54F7D1E8BEB"/>
  </w:style>
  <w:style w:type="paragraph" w:customStyle="1" w:styleId="DD01C4069603487584ABB1A7BF0A8C92">
    <w:name w:val="DD01C4069603487584ABB1A7BF0A8C92"/>
  </w:style>
  <w:style w:type="paragraph" w:customStyle="1" w:styleId="1382F3863B6A49A296E13DA4A484252C">
    <w:name w:val="1382F3863B6A49A296E13DA4A484252C"/>
  </w:style>
  <w:style w:type="paragraph" w:customStyle="1" w:styleId="63ACADDFACF2446CA5F12B9D9FC364FC">
    <w:name w:val="63ACADDFACF2446CA5F12B9D9FC364FC"/>
  </w:style>
  <w:style w:type="paragraph" w:customStyle="1" w:styleId="C09162C7AB6B4C73BE34CED1ED53E5FC">
    <w:name w:val="C09162C7AB6B4C73BE34CED1ED53E5FC"/>
  </w:style>
  <w:style w:type="paragraph" w:customStyle="1" w:styleId="F782E4262E7E4C66B4E31459A0D3F2F1">
    <w:name w:val="F782E4262E7E4C66B4E31459A0D3F2F1"/>
  </w:style>
  <w:style w:type="paragraph" w:customStyle="1" w:styleId="698F101171BC43378B66CA9F2241179C">
    <w:name w:val="698F101171BC43378B66CA9F2241179C"/>
  </w:style>
  <w:style w:type="paragraph" w:customStyle="1" w:styleId="161F6FE919B64B728AFD06E39B26E3DA">
    <w:name w:val="161F6FE919B64B728AFD06E39B26E3DA"/>
  </w:style>
  <w:style w:type="paragraph" w:customStyle="1" w:styleId="9F62D44E12874773B6C1938F27530189">
    <w:name w:val="9F62D44E12874773B6C1938F27530189"/>
  </w:style>
  <w:style w:type="paragraph" w:customStyle="1" w:styleId="B40078DC1A4B469A8140BF36E2D54EEA">
    <w:name w:val="B40078DC1A4B469A8140BF36E2D54EEA"/>
  </w:style>
  <w:style w:type="paragraph" w:customStyle="1" w:styleId="69500840CE7F49B193E0FDD1F57235AE">
    <w:name w:val="69500840CE7F49B193E0FDD1F57235AE"/>
  </w:style>
  <w:style w:type="paragraph" w:customStyle="1" w:styleId="1B568350529145A9AB4AD8FF36AF19E0">
    <w:name w:val="1B568350529145A9AB4AD8FF36AF19E0"/>
  </w:style>
  <w:style w:type="paragraph" w:customStyle="1" w:styleId="2CDAC307AF71480F961667B6D3547A5D">
    <w:name w:val="2CDAC307AF71480F961667B6D3547A5D"/>
  </w:style>
  <w:style w:type="paragraph" w:customStyle="1" w:styleId="F04AB41DB08A4FED9102D124DF0CB4E0">
    <w:name w:val="F04AB41DB08A4FED9102D124DF0CB4E0"/>
  </w:style>
  <w:style w:type="paragraph" w:customStyle="1" w:styleId="E4EAF180451747E0B65617FD5B329017">
    <w:name w:val="E4EAF180451747E0B65617FD5B329017"/>
  </w:style>
  <w:style w:type="paragraph" w:customStyle="1" w:styleId="1FE4427773994B11B58FB8E12BEB5107">
    <w:name w:val="1FE4427773994B11B58FB8E12BEB5107"/>
  </w:style>
  <w:style w:type="paragraph" w:customStyle="1" w:styleId="B5F9CAB36AD84F149894B0EBF629F293">
    <w:name w:val="B5F9CAB36AD84F149894B0EBF629F293"/>
  </w:style>
  <w:style w:type="paragraph" w:customStyle="1" w:styleId="82D7FBCCAE8640CF91E7E41D1A48A517">
    <w:name w:val="82D7FBCCAE8640CF91E7E41D1A48A517"/>
  </w:style>
  <w:style w:type="paragraph" w:customStyle="1" w:styleId="0652763D0A234541A2A633B8707F9FBD">
    <w:name w:val="0652763D0A234541A2A633B8707F9FBD"/>
  </w:style>
  <w:style w:type="paragraph" w:customStyle="1" w:styleId="9BDD003560614367A6714EB80A080D49">
    <w:name w:val="9BDD003560614367A6714EB80A080D49"/>
  </w:style>
  <w:style w:type="paragraph" w:customStyle="1" w:styleId="333BD026B58647D7B58BF8E78F12A23F">
    <w:name w:val="333BD026B58647D7B58BF8E78F12A23F"/>
  </w:style>
  <w:style w:type="paragraph" w:customStyle="1" w:styleId="7746963C4FA640F1B8060BE816871525">
    <w:name w:val="7746963C4FA640F1B8060BE816871525"/>
  </w:style>
  <w:style w:type="paragraph" w:customStyle="1" w:styleId="9D128263E1634F9C9211CB33506BCCE7">
    <w:name w:val="9D128263E1634F9C9211CB33506BCCE7"/>
  </w:style>
  <w:style w:type="paragraph" w:customStyle="1" w:styleId="06DA17F278A949F0B8782611E95A658A">
    <w:name w:val="06DA17F278A949F0B8782611E95A658A"/>
  </w:style>
  <w:style w:type="paragraph" w:customStyle="1" w:styleId="2FF81A2294F6483DB6A2D05D16121536">
    <w:name w:val="2FF81A2294F6483DB6A2D05D16121536"/>
  </w:style>
  <w:style w:type="paragraph" w:customStyle="1" w:styleId="DEA9610212294939914300999114BA49">
    <w:name w:val="DEA9610212294939914300999114BA49"/>
  </w:style>
  <w:style w:type="paragraph" w:customStyle="1" w:styleId="230D719B73E24E5B8635501D2A10D9B7">
    <w:name w:val="230D719B73E24E5B8635501D2A10D9B7"/>
  </w:style>
  <w:style w:type="paragraph" w:customStyle="1" w:styleId="78B4A42E20E24B6982F775CB57B5406E">
    <w:name w:val="78B4A42E20E24B6982F775CB57B5406E"/>
  </w:style>
  <w:style w:type="paragraph" w:customStyle="1" w:styleId="83F305D84DB442D8ACB95E03EB441D02">
    <w:name w:val="83F305D84DB442D8ACB95E03EB441D02"/>
  </w:style>
  <w:style w:type="paragraph" w:customStyle="1" w:styleId="1C9DA2EAB921421CB7EB55695BBA35E1">
    <w:name w:val="1C9DA2EAB921421CB7EB55695BBA35E1"/>
  </w:style>
  <w:style w:type="paragraph" w:customStyle="1" w:styleId="113987997AE14EF2880AEF3B230060CA">
    <w:name w:val="113987997AE14EF2880AEF3B230060CA"/>
  </w:style>
  <w:style w:type="paragraph" w:customStyle="1" w:styleId="500321491DCD438096F0639B0FD8C052">
    <w:name w:val="500321491DCD438096F0639B0FD8C052"/>
  </w:style>
  <w:style w:type="paragraph" w:customStyle="1" w:styleId="8F9AB802D7684DEAB19FC594237010D1">
    <w:name w:val="8F9AB802D7684DEAB19FC594237010D1"/>
  </w:style>
  <w:style w:type="paragraph" w:customStyle="1" w:styleId="4FAEC3C3B1494743B7A3804545724332">
    <w:name w:val="4FAEC3C3B1494743B7A3804545724332"/>
  </w:style>
  <w:style w:type="paragraph" w:customStyle="1" w:styleId="BDBC2AAE87174232A09CE78DF44D59EC">
    <w:name w:val="BDBC2AAE87174232A09CE78DF44D59EC"/>
  </w:style>
  <w:style w:type="paragraph" w:customStyle="1" w:styleId="F6065FE1940C4FD2A82FD7B332C0CCC1">
    <w:name w:val="F6065FE1940C4FD2A82FD7B332C0CCC1"/>
  </w:style>
  <w:style w:type="paragraph" w:customStyle="1" w:styleId="F20ECB0EB1954198AABB8767FFCA2FFF">
    <w:name w:val="F20ECB0EB1954198AABB8767FFCA2FFF"/>
  </w:style>
  <w:style w:type="paragraph" w:customStyle="1" w:styleId="F4707DAABC3E48069A73563BB93C42A9">
    <w:name w:val="F4707DAABC3E48069A73563BB93C42A9"/>
  </w:style>
  <w:style w:type="paragraph" w:customStyle="1" w:styleId="CCB6614F90B046F3B84F075127687930">
    <w:name w:val="CCB6614F90B046F3B84F075127687930"/>
  </w:style>
  <w:style w:type="paragraph" w:customStyle="1" w:styleId="54226C86EE2E4AB8BFF0D01E1949A8B8">
    <w:name w:val="54226C86EE2E4AB8BFF0D01E1949A8B8"/>
  </w:style>
  <w:style w:type="paragraph" w:customStyle="1" w:styleId="58658AB95782425EBF211B20DC663621">
    <w:name w:val="58658AB95782425EBF211B20DC663621"/>
  </w:style>
  <w:style w:type="paragraph" w:customStyle="1" w:styleId="41DDB75AE0114937856D94736171E4F9">
    <w:name w:val="41DDB75AE0114937856D94736171E4F9"/>
  </w:style>
  <w:style w:type="paragraph" w:customStyle="1" w:styleId="E035CAA5F9F0495AA1846424D30AA40E">
    <w:name w:val="E035CAA5F9F0495AA1846424D30AA40E"/>
  </w:style>
  <w:style w:type="paragraph" w:customStyle="1" w:styleId="BC6E942FFE3D421CA351F8FC926F697F">
    <w:name w:val="BC6E942FFE3D421CA351F8FC926F697F"/>
  </w:style>
  <w:style w:type="paragraph" w:customStyle="1" w:styleId="244194DCDA3A4052AF2B356017DB4F70">
    <w:name w:val="244194DCDA3A4052AF2B356017DB4F70"/>
  </w:style>
  <w:style w:type="paragraph" w:customStyle="1" w:styleId="C01CCB35948743FC8586A1B0DC78A75D">
    <w:name w:val="C01CCB35948743FC8586A1B0DC78A75D"/>
  </w:style>
  <w:style w:type="paragraph" w:customStyle="1" w:styleId="CDDEFE2C499F4E3EAA73467662672B68">
    <w:name w:val="CDDEFE2C499F4E3EAA73467662672B68"/>
  </w:style>
  <w:style w:type="paragraph" w:customStyle="1" w:styleId="A2B7C7B317234AAC8E90CD91B2792920">
    <w:name w:val="A2B7C7B317234AAC8E90CD91B2792920"/>
  </w:style>
  <w:style w:type="paragraph" w:customStyle="1" w:styleId="7456DEA368154B50A1A2BED2C60E0E3D">
    <w:name w:val="7456DEA368154B50A1A2BED2C60E0E3D"/>
  </w:style>
  <w:style w:type="paragraph" w:customStyle="1" w:styleId="F7BEA6792FE44D4BB2AEF314E3A4CCF2">
    <w:name w:val="F7BEA6792FE44D4BB2AEF314E3A4CCF2"/>
  </w:style>
  <w:style w:type="paragraph" w:customStyle="1" w:styleId="DA43B3FC20A949A7A781C8D119F0DFB0">
    <w:name w:val="DA43B3FC20A949A7A781C8D119F0DFB0"/>
  </w:style>
  <w:style w:type="paragraph" w:customStyle="1" w:styleId="9E259B0A6D0A4DA7A4AA27C016D5013C">
    <w:name w:val="9E259B0A6D0A4DA7A4AA27C016D5013C"/>
  </w:style>
  <w:style w:type="paragraph" w:customStyle="1" w:styleId="EDA1EAEFE3854E15AB67B0A048054338">
    <w:name w:val="EDA1EAEFE3854E15AB67B0A048054338"/>
  </w:style>
  <w:style w:type="paragraph" w:customStyle="1" w:styleId="AA472A359FB846E7BCC1D88BE7BE3224">
    <w:name w:val="AA472A359FB846E7BCC1D88BE7BE3224"/>
  </w:style>
  <w:style w:type="paragraph" w:customStyle="1" w:styleId="2B23B88871FB4CEE8D2AFC34CF450F92">
    <w:name w:val="2B23B88871FB4CEE8D2AFC34CF450F92"/>
  </w:style>
  <w:style w:type="paragraph" w:customStyle="1" w:styleId="17586CA46E4C4DDDBD1316A932AA3D3B">
    <w:name w:val="17586CA46E4C4DDDBD1316A932AA3D3B"/>
  </w:style>
  <w:style w:type="paragraph" w:customStyle="1" w:styleId="54B01CEB7C9542FD9395801EF453342A">
    <w:name w:val="54B01CEB7C9542FD9395801EF453342A"/>
  </w:style>
  <w:style w:type="paragraph" w:customStyle="1" w:styleId="13BFAB7E65C14636906684B8876444DE">
    <w:name w:val="13BFAB7E65C14636906684B8876444DE"/>
  </w:style>
  <w:style w:type="paragraph" w:customStyle="1" w:styleId="553B5625956E4570B7F7409DCD884277">
    <w:name w:val="553B5625956E4570B7F7409DCD884277"/>
  </w:style>
  <w:style w:type="paragraph" w:customStyle="1" w:styleId="A3FD5C90DE09443798BC5AD15E39DC50">
    <w:name w:val="A3FD5C90DE09443798BC5AD15E39DC50"/>
  </w:style>
  <w:style w:type="paragraph" w:customStyle="1" w:styleId="4700B7940DF447C2A92A58BA8B794A79">
    <w:name w:val="4700B7940DF447C2A92A58BA8B794A79"/>
  </w:style>
  <w:style w:type="paragraph" w:customStyle="1" w:styleId="584ABCBF35364CD6A55107B51EC7CD6A">
    <w:name w:val="584ABCBF35364CD6A55107B51EC7CD6A"/>
  </w:style>
  <w:style w:type="paragraph" w:customStyle="1" w:styleId="12FD88AB90B84BDD9210575E806BCC1D">
    <w:name w:val="12FD88AB90B84BDD9210575E806BCC1D"/>
  </w:style>
  <w:style w:type="paragraph" w:customStyle="1" w:styleId="07DCEA772C464508BB5E94BD646BA928">
    <w:name w:val="07DCEA772C464508BB5E94BD646BA928"/>
  </w:style>
  <w:style w:type="paragraph" w:customStyle="1" w:styleId="D21DB80C504E4F8DA9110F1330FC6BBA">
    <w:name w:val="D21DB80C504E4F8DA9110F1330FC6BBA"/>
  </w:style>
  <w:style w:type="paragraph" w:customStyle="1" w:styleId="80FC26C64DA44825B8BDE16300D8D651">
    <w:name w:val="80FC26C64DA44825B8BDE16300D8D651"/>
  </w:style>
  <w:style w:type="paragraph" w:customStyle="1" w:styleId="EB66B35D3E5548B49103C3A0B4308148">
    <w:name w:val="EB66B35D3E5548B49103C3A0B4308148"/>
  </w:style>
  <w:style w:type="paragraph" w:customStyle="1" w:styleId="2D0E176FD7524BD3B96532CC39B61D00">
    <w:name w:val="2D0E176FD7524BD3B96532CC39B61D00"/>
  </w:style>
  <w:style w:type="paragraph" w:customStyle="1" w:styleId="FE0DCEBE50A4498981122B33E87D3F29">
    <w:name w:val="FE0DCEBE50A4498981122B33E87D3F29"/>
  </w:style>
  <w:style w:type="paragraph" w:customStyle="1" w:styleId="0CF4837797FC4A86A0E179DAF7027A66">
    <w:name w:val="0CF4837797FC4A86A0E179DAF7027A66"/>
  </w:style>
  <w:style w:type="paragraph" w:customStyle="1" w:styleId="EA3616626B504CD3B24EA4768E372E2D">
    <w:name w:val="EA3616626B504CD3B24EA4768E372E2D"/>
  </w:style>
  <w:style w:type="paragraph" w:customStyle="1" w:styleId="D93F16C6FD664C18AF4C2D8D5F5D6C07">
    <w:name w:val="D93F16C6FD664C18AF4C2D8D5F5D6C07"/>
  </w:style>
  <w:style w:type="paragraph" w:customStyle="1" w:styleId="64BBB76AB3D045FDBF7A3B0351C4770A">
    <w:name w:val="64BBB76AB3D045FDBF7A3B0351C4770A"/>
  </w:style>
  <w:style w:type="paragraph" w:customStyle="1" w:styleId="A9A851EBFB8547C5A8FFD1FE618F42F0">
    <w:name w:val="A9A851EBFB8547C5A8FFD1FE618F42F0"/>
  </w:style>
  <w:style w:type="paragraph" w:customStyle="1" w:styleId="035F168FF16242A485607D0AAE4EFFB6">
    <w:name w:val="035F168FF16242A485607D0AAE4EFFB6"/>
  </w:style>
  <w:style w:type="paragraph" w:customStyle="1" w:styleId="5DE7064ECAC442E2ABB1321C13D6B4C5">
    <w:name w:val="5DE7064ECAC442E2ABB1321C13D6B4C5"/>
  </w:style>
  <w:style w:type="paragraph" w:customStyle="1" w:styleId="DCD764B74246475BA60D86D58C48EE22">
    <w:name w:val="DCD764B74246475BA60D86D58C48EE22"/>
  </w:style>
  <w:style w:type="paragraph" w:customStyle="1" w:styleId="4C26DC7EA6EA400F96398B2E974CC2A1">
    <w:name w:val="4C26DC7EA6EA400F96398B2E974CC2A1"/>
  </w:style>
  <w:style w:type="paragraph" w:customStyle="1" w:styleId="5AF9DA3EB86749E083CBD56576164CBA">
    <w:name w:val="5AF9DA3EB86749E083CBD56576164CBA"/>
  </w:style>
  <w:style w:type="paragraph" w:customStyle="1" w:styleId="74B2104AFC27492B963953E942C872D2">
    <w:name w:val="74B2104AFC27492B963953E942C872D2"/>
  </w:style>
  <w:style w:type="paragraph" w:customStyle="1" w:styleId="CF478DD4492B4578818602D93C59D7A4">
    <w:name w:val="CF478DD4492B4578818602D93C59D7A4"/>
  </w:style>
  <w:style w:type="paragraph" w:customStyle="1" w:styleId="F0CC458110C449268114A4C5F8EB997D">
    <w:name w:val="F0CC458110C449268114A4C5F8EB997D"/>
  </w:style>
  <w:style w:type="paragraph" w:customStyle="1" w:styleId="F9B76FD67D5843EDB6AFD933DA880A2D">
    <w:name w:val="F9B76FD67D5843EDB6AFD933DA880A2D"/>
  </w:style>
  <w:style w:type="paragraph" w:customStyle="1" w:styleId="81605EDDF9994E17822415AA130EA607">
    <w:name w:val="81605EDDF9994E17822415AA130EA607"/>
  </w:style>
  <w:style w:type="paragraph" w:customStyle="1" w:styleId="BCBB2B45567B4FB79744584A6BD34A40">
    <w:name w:val="BCBB2B45567B4FB79744584A6BD34A40"/>
  </w:style>
  <w:style w:type="paragraph" w:customStyle="1" w:styleId="8A9B1A31E5F746CD939A1DF63F9AA3FB">
    <w:name w:val="8A9B1A31E5F746CD939A1DF63F9AA3FB"/>
  </w:style>
  <w:style w:type="paragraph" w:customStyle="1" w:styleId="2AD11C39D38946ED9AA1EF03B88585D0">
    <w:name w:val="2AD11C39D38946ED9AA1EF03B88585D0"/>
  </w:style>
  <w:style w:type="paragraph" w:customStyle="1" w:styleId="367173FF7A814BB8AC65BF7F1C313132">
    <w:name w:val="367173FF7A814BB8AC65BF7F1C313132"/>
  </w:style>
  <w:style w:type="paragraph" w:customStyle="1" w:styleId="FE7ED70CB79C4566AFBD2CF259F12521">
    <w:name w:val="FE7ED70CB79C4566AFBD2CF259F12521"/>
  </w:style>
  <w:style w:type="paragraph" w:customStyle="1" w:styleId="AF577EF1F8F248CA9F0896268A8070A4">
    <w:name w:val="AF577EF1F8F248CA9F0896268A8070A4"/>
  </w:style>
  <w:style w:type="paragraph" w:customStyle="1" w:styleId="1562A95F33FD478B8CE4B33F94354BCB">
    <w:name w:val="1562A95F33FD478B8CE4B33F94354BCB"/>
  </w:style>
  <w:style w:type="paragraph" w:customStyle="1" w:styleId="12E067CBC1D14C80AE173C680D9118EB">
    <w:name w:val="12E067CBC1D14C80AE173C680D9118EB"/>
  </w:style>
  <w:style w:type="paragraph" w:customStyle="1" w:styleId="481301FDE84048FF9BF51B380F32F497">
    <w:name w:val="481301FDE84048FF9BF51B380F32F497"/>
  </w:style>
  <w:style w:type="paragraph" w:customStyle="1" w:styleId="E7A576C755A248CA94A09CD7F1F2E390">
    <w:name w:val="E7A576C755A248CA94A09CD7F1F2E390"/>
  </w:style>
  <w:style w:type="paragraph" w:customStyle="1" w:styleId="DBA1D6A5AEEA4750B7F479CE2B3DDC01">
    <w:name w:val="DBA1D6A5AEEA4750B7F479CE2B3DDC01"/>
  </w:style>
  <w:style w:type="paragraph" w:customStyle="1" w:styleId="9CE9FE5965A64251B098F2219C5AF0B7">
    <w:name w:val="9CE9FE5965A64251B098F2219C5AF0B7"/>
  </w:style>
  <w:style w:type="paragraph" w:customStyle="1" w:styleId="56761DD038254A1588F88CA594C8194A">
    <w:name w:val="56761DD038254A1588F88CA594C8194A"/>
  </w:style>
  <w:style w:type="paragraph" w:customStyle="1" w:styleId="E2F6D56E898B44A49F2AFAF046286CEE">
    <w:name w:val="E2F6D56E898B44A49F2AFAF046286CEE"/>
  </w:style>
  <w:style w:type="paragraph" w:customStyle="1" w:styleId="EFE5BC56E4A74173A01437D38DB3B993">
    <w:name w:val="EFE5BC56E4A74173A01437D38DB3B993"/>
  </w:style>
  <w:style w:type="paragraph" w:customStyle="1" w:styleId="FA5BDA7DED9543E5A67739D883817FD5">
    <w:name w:val="FA5BDA7DED9543E5A67739D883817FD5"/>
  </w:style>
  <w:style w:type="paragraph" w:customStyle="1" w:styleId="48FF3F647B8D4DEDA56910BC80221C5F">
    <w:name w:val="48FF3F647B8D4DEDA56910BC80221C5F"/>
  </w:style>
  <w:style w:type="paragraph" w:customStyle="1" w:styleId="930F4257BD774BB5927BB8638DCB945B">
    <w:name w:val="930F4257BD774BB5927BB8638DCB945B"/>
  </w:style>
  <w:style w:type="paragraph" w:customStyle="1" w:styleId="01D79FD0B63145EE93D7BBAA117FFF7C">
    <w:name w:val="01D79FD0B63145EE93D7BBAA117FFF7C"/>
  </w:style>
  <w:style w:type="paragraph" w:customStyle="1" w:styleId="810C5735AA0249BDA462DDE868F9EB2B">
    <w:name w:val="810C5735AA0249BDA462DDE868F9EB2B"/>
  </w:style>
  <w:style w:type="paragraph" w:customStyle="1" w:styleId="DDAB4F6C2A8A4DB9889E2168791D3FBA">
    <w:name w:val="DDAB4F6C2A8A4DB9889E2168791D3FBA"/>
  </w:style>
  <w:style w:type="paragraph" w:customStyle="1" w:styleId="044180DF231E4818A7AE5C534F4AED2E">
    <w:name w:val="044180DF231E4818A7AE5C534F4AED2E"/>
  </w:style>
  <w:style w:type="paragraph" w:customStyle="1" w:styleId="266C71C6EF994D549D0F781EFB96E25B">
    <w:name w:val="266C71C6EF994D549D0F781EFB96E25B"/>
  </w:style>
  <w:style w:type="paragraph" w:customStyle="1" w:styleId="EAC38EDFCD404A85BB26BFEEDF6737E0">
    <w:name w:val="EAC38EDFCD404A85BB26BFEEDF6737E0"/>
  </w:style>
  <w:style w:type="paragraph" w:customStyle="1" w:styleId="494C67F0CCA04C768079DE460914D916">
    <w:name w:val="494C67F0CCA04C768079DE460914D916"/>
  </w:style>
  <w:style w:type="paragraph" w:customStyle="1" w:styleId="B69A9C8F9C28488A96C195BC0486819F">
    <w:name w:val="B69A9C8F9C28488A96C195BC0486819F"/>
  </w:style>
  <w:style w:type="paragraph" w:customStyle="1" w:styleId="9911EE1B63164B96954DEA4FAA265203">
    <w:name w:val="9911EE1B63164B96954DEA4FAA265203"/>
  </w:style>
  <w:style w:type="paragraph" w:customStyle="1" w:styleId="4BFEA61607F24B9B83D30644DDC69B8B">
    <w:name w:val="4BFEA61607F24B9B83D30644DDC69B8B"/>
  </w:style>
  <w:style w:type="paragraph" w:customStyle="1" w:styleId="111C5045ACAE4FA48749DE86381A5460">
    <w:name w:val="111C5045ACAE4FA48749DE86381A5460"/>
  </w:style>
  <w:style w:type="paragraph" w:customStyle="1" w:styleId="489A261C0F3241059D8353528A2C6A06">
    <w:name w:val="489A261C0F3241059D8353528A2C6A06"/>
  </w:style>
  <w:style w:type="paragraph" w:customStyle="1" w:styleId="C293527300D54635B7C505E8615909B3">
    <w:name w:val="C293527300D54635B7C505E8615909B3"/>
  </w:style>
  <w:style w:type="paragraph" w:customStyle="1" w:styleId="82C8D0381B214C2BAE45B749C227591F">
    <w:name w:val="82C8D0381B214C2BAE45B749C227591F"/>
  </w:style>
  <w:style w:type="paragraph" w:customStyle="1" w:styleId="C908D09759884649BC96A41AD735281F">
    <w:name w:val="C908D09759884649BC96A41AD735281F"/>
  </w:style>
  <w:style w:type="paragraph" w:customStyle="1" w:styleId="49AB38D77DE24A428327501203F1E10B">
    <w:name w:val="49AB38D77DE24A428327501203F1E10B"/>
  </w:style>
  <w:style w:type="paragraph" w:customStyle="1" w:styleId="165B16629B494BAFB889A35D633210DD">
    <w:name w:val="165B16629B494BAFB889A35D633210DD"/>
  </w:style>
  <w:style w:type="paragraph" w:customStyle="1" w:styleId="234FE4CFE6F34F2BA4D4EABE0116EA92">
    <w:name w:val="234FE4CFE6F34F2BA4D4EABE0116EA92"/>
  </w:style>
  <w:style w:type="paragraph" w:customStyle="1" w:styleId="77A7FBA6C713477A80AC57E75A2601FC">
    <w:name w:val="77A7FBA6C713477A80AC57E75A2601FC"/>
  </w:style>
  <w:style w:type="paragraph" w:customStyle="1" w:styleId="73BE335BBF2D47A59D4F34CFA306EF7E">
    <w:name w:val="73BE335BBF2D47A59D4F34CFA306EF7E"/>
  </w:style>
  <w:style w:type="paragraph" w:customStyle="1" w:styleId="58CBA635226446D9911554D78A39C95E">
    <w:name w:val="58CBA635226446D9911554D78A39C95E"/>
  </w:style>
  <w:style w:type="paragraph" w:customStyle="1" w:styleId="E50EBEE4283A4EE2BFF4533A688DB3AE">
    <w:name w:val="E50EBEE4283A4EE2BFF4533A688DB3AE"/>
  </w:style>
  <w:style w:type="paragraph" w:customStyle="1" w:styleId="43E034E6C34B4312ADE714C56FC14E4B">
    <w:name w:val="43E034E6C34B4312ADE714C56FC14E4B"/>
  </w:style>
  <w:style w:type="paragraph" w:customStyle="1" w:styleId="2992358B9F0A4022B2BE41382E353604">
    <w:name w:val="2992358B9F0A4022B2BE41382E353604"/>
  </w:style>
  <w:style w:type="paragraph" w:customStyle="1" w:styleId="1A40579790B24F51A4CFE57E5A9A0284">
    <w:name w:val="1A40579790B24F51A4CFE57E5A9A0284"/>
  </w:style>
  <w:style w:type="paragraph" w:customStyle="1" w:styleId="5AFC262CA4864EB9B7ECA8A28F43DC44">
    <w:name w:val="5AFC262CA4864EB9B7ECA8A28F43DC44"/>
  </w:style>
  <w:style w:type="paragraph" w:customStyle="1" w:styleId="7479DD0FCE454DF981B964925670A27F">
    <w:name w:val="7479DD0FCE454DF981B964925670A27F"/>
  </w:style>
  <w:style w:type="paragraph" w:customStyle="1" w:styleId="4BBE8883FCE948699E55F16226B1A77A">
    <w:name w:val="4BBE8883FCE948699E55F16226B1A77A"/>
  </w:style>
  <w:style w:type="paragraph" w:customStyle="1" w:styleId="69B543A23A734EF9BCCAF3A1A3FC10C9">
    <w:name w:val="69B543A23A734EF9BCCAF3A1A3FC10C9"/>
  </w:style>
  <w:style w:type="paragraph" w:customStyle="1" w:styleId="E5EE33DBCF294273B71E87470B0B545D">
    <w:name w:val="E5EE33DBCF294273B71E87470B0B545D"/>
  </w:style>
  <w:style w:type="paragraph" w:customStyle="1" w:styleId="5AFD83BF775F4A8EA8FE59ECB1F7D141">
    <w:name w:val="5AFD83BF775F4A8EA8FE59ECB1F7D141"/>
  </w:style>
  <w:style w:type="paragraph" w:customStyle="1" w:styleId="53539E64A2D047F98E93DE8538CAB892">
    <w:name w:val="53539E64A2D047F98E93DE8538CAB892"/>
  </w:style>
  <w:style w:type="paragraph" w:customStyle="1" w:styleId="5C617FBEC7EC468D96092564391551AA">
    <w:name w:val="5C617FBEC7EC468D96092564391551AA"/>
  </w:style>
  <w:style w:type="paragraph" w:customStyle="1" w:styleId="35066E48E4D14F4AA866FDD1EB717A22">
    <w:name w:val="35066E48E4D14F4AA866FDD1EB717A22"/>
  </w:style>
  <w:style w:type="paragraph" w:customStyle="1" w:styleId="8B1D47B074CE461E87DBEC3CF7FD6C46">
    <w:name w:val="8B1D47B074CE461E87DBEC3CF7FD6C46"/>
  </w:style>
  <w:style w:type="paragraph" w:customStyle="1" w:styleId="366F658B93884F30A7006595F50CF05D">
    <w:name w:val="366F658B93884F30A7006595F50CF05D"/>
  </w:style>
  <w:style w:type="paragraph" w:customStyle="1" w:styleId="4E7FAB2D2C1444F1B89FB048E3FA831E">
    <w:name w:val="4E7FAB2D2C1444F1B89FB048E3FA831E"/>
  </w:style>
  <w:style w:type="paragraph" w:customStyle="1" w:styleId="03CC0AC772504911BA7CF26DAD89C0C7">
    <w:name w:val="03CC0AC772504911BA7CF26DAD89C0C7"/>
  </w:style>
  <w:style w:type="paragraph" w:customStyle="1" w:styleId="30266CB78B364B77A3BA23C2625CA4CC">
    <w:name w:val="30266CB78B364B77A3BA23C2625CA4CC"/>
  </w:style>
  <w:style w:type="paragraph" w:customStyle="1" w:styleId="F1FA56C9E8C747BC93F2A4C00BAA0B80">
    <w:name w:val="F1FA56C9E8C747BC93F2A4C00BAA0B80"/>
  </w:style>
  <w:style w:type="paragraph" w:customStyle="1" w:styleId="AE1DF978E5C44A16A184DC760D13B5CF">
    <w:name w:val="AE1DF978E5C44A16A184DC760D13B5CF"/>
  </w:style>
  <w:style w:type="paragraph" w:customStyle="1" w:styleId="CE164EF39DE14F73B412B473F70EB436">
    <w:name w:val="CE164EF39DE14F73B412B473F70EB436"/>
  </w:style>
  <w:style w:type="paragraph" w:customStyle="1" w:styleId="DDD8C8621AE0493CA9848D0FCF7A4FA4">
    <w:name w:val="DDD8C8621AE0493CA9848D0FCF7A4FA4"/>
  </w:style>
  <w:style w:type="paragraph" w:customStyle="1" w:styleId="675911465AD44447A593D93120DED9C0">
    <w:name w:val="675911465AD44447A593D93120DED9C0"/>
  </w:style>
  <w:style w:type="paragraph" w:customStyle="1" w:styleId="261F99E2DA1743F39A2E3211880B3335">
    <w:name w:val="261F99E2DA1743F39A2E3211880B3335"/>
  </w:style>
  <w:style w:type="paragraph" w:customStyle="1" w:styleId="0078E9303FFC4149A889E2DD39043CF4">
    <w:name w:val="0078E9303FFC4149A889E2DD39043CF4"/>
  </w:style>
  <w:style w:type="paragraph" w:customStyle="1" w:styleId="8E8B3E01FEA540E48085772375BAF88E">
    <w:name w:val="8E8B3E01FEA540E48085772375BAF88E"/>
  </w:style>
  <w:style w:type="paragraph" w:customStyle="1" w:styleId="EF11CB46F8B14304A72FD2DAD11A5D28">
    <w:name w:val="EF11CB46F8B14304A72FD2DAD11A5D28"/>
  </w:style>
  <w:style w:type="paragraph" w:customStyle="1" w:styleId="A1187248BE29447EA83B82D4B24A34A3">
    <w:name w:val="A1187248BE29447EA83B82D4B24A34A3"/>
  </w:style>
  <w:style w:type="paragraph" w:customStyle="1" w:styleId="6F11C146E5E5437FB091CD75D7324580">
    <w:name w:val="6F11C146E5E5437FB091CD75D7324580"/>
  </w:style>
  <w:style w:type="paragraph" w:customStyle="1" w:styleId="AF0D863F4E234E90B718F801543F06C7">
    <w:name w:val="AF0D863F4E234E90B718F801543F06C7"/>
  </w:style>
  <w:style w:type="paragraph" w:customStyle="1" w:styleId="8E11A9563CA045C3A6A90FBF2118A9C4">
    <w:name w:val="8E11A9563CA045C3A6A90FBF2118A9C4"/>
  </w:style>
  <w:style w:type="paragraph" w:customStyle="1" w:styleId="2DFC7747D6BA43D2A9289F3352A57F77">
    <w:name w:val="2DFC7747D6BA43D2A9289F3352A57F77"/>
  </w:style>
  <w:style w:type="paragraph" w:customStyle="1" w:styleId="3425FD1DB73B4C8BADC4AEA530ED88DB">
    <w:name w:val="3425FD1DB73B4C8BADC4AEA530ED88DB"/>
  </w:style>
  <w:style w:type="paragraph" w:customStyle="1" w:styleId="21B1A81600184BE29ECB9862B931C3B1">
    <w:name w:val="21B1A81600184BE29ECB9862B931C3B1"/>
  </w:style>
  <w:style w:type="paragraph" w:customStyle="1" w:styleId="ABFE066B56CC4943B736BF4AF933D053">
    <w:name w:val="ABFE066B56CC4943B736BF4AF933D053"/>
  </w:style>
  <w:style w:type="paragraph" w:customStyle="1" w:styleId="AC3310ACDC1541AF91E0A31C5E98B413">
    <w:name w:val="AC3310ACDC1541AF91E0A31C5E98B413"/>
  </w:style>
  <w:style w:type="paragraph" w:customStyle="1" w:styleId="E7A6C8E67B3A447480B6664AD0677FDC">
    <w:name w:val="E7A6C8E67B3A447480B6664AD0677FDC"/>
  </w:style>
  <w:style w:type="paragraph" w:customStyle="1" w:styleId="614AA43E20424333AFB8EE30F2ACB41F">
    <w:name w:val="614AA43E20424333AFB8EE30F2ACB41F"/>
  </w:style>
  <w:style w:type="paragraph" w:customStyle="1" w:styleId="8F5A52AAE1D745D9B6F288A399378E2D">
    <w:name w:val="8F5A52AAE1D745D9B6F288A399378E2D"/>
  </w:style>
  <w:style w:type="paragraph" w:customStyle="1" w:styleId="E4BFAC97A0104250ACE15FD66F77FD55">
    <w:name w:val="E4BFAC97A0104250ACE15FD66F77FD55"/>
  </w:style>
  <w:style w:type="paragraph" w:customStyle="1" w:styleId="EB8769C0EC144653BEB08FE28D05C5AD">
    <w:name w:val="EB8769C0EC144653BEB08FE28D05C5AD"/>
  </w:style>
  <w:style w:type="paragraph" w:customStyle="1" w:styleId="401448BA5D614896A9F74DF6C37C1175">
    <w:name w:val="401448BA5D614896A9F74DF6C37C1175"/>
  </w:style>
  <w:style w:type="paragraph" w:customStyle="1" w:styleId="FB29F71ADB5842B088C456EF9B182215">
    <w:name w:val="FB29F71ADB5842B088C456EF9B182215"/>
  </w:style>
  <w:style w:type="paragraph" w:customStyle="1" w:styleId="DEA984DA6F6340D8AE587E20D72E163C">
    <w:name w:val="DEA984DA6F6340D8AE587E20D72E163C"/>
  </w:style>
  <w:style w:type="paragraph" w:customStyle="1" w:styleId="E8DED8EF1A474B15B0FB1E6078E44DF8">
    <w:name w:val="E8DED8EF1A474B15B0FB1E6078E44DF8"/>
  </w:style>
  <w:style w:type="paragraph" w:customStyle="1" w:styleId="D9FF91DAE43C413291B5D8B3B0232206">
    <w:name w:val="D9FF91DAE43C413291B5D8B3B0232206"/>
  </w:style>
  <w:style w:type="paragraph" w:customStyle="1" w:styleId="27204ACD76AB40F58036DFC781A21C9D">
    <w:name w:val="27204ACD76AB40F58036DFC781A21C9D"/>
  </w:style>
  <w:style w:type="paragraph" w:customStyle="1" w:styleId="AE81FDF6D0704516AF7AB420EAC81EC5">
    <w:name w:val="AE81FDF6D0704516AF7AB420EAC81EC5"/>
  </w:style>
  <w:style w:type="paragraph" w:customStyle="1" w:styleId="7282DF511B0843E49EDAC6CC3496FE92">
    <w:name w:val="7282DF511B0843E49EDAC6CC3496FE92"/>
  </w:style>
  <w:style w:type="paragraph" w:customStyle="1" w:styleId="3A70E68941234D0D80EB0E91C06D0484">
    <w:name w:val="3A70E68941234D0D80EB0E91C06D0484"/>
  </w:style>
  <w:style w:type="paragraph" w:customStyle="1" w:styleId="9B2F0E28B58342659EE915A143955213">
    <w:name w:val="9B2F0E28B58342659EE915A143955213"/>
  </w:style>
  <w:style w:type="paragraph" w:customStyle="1" w:styleId="6DE03060EEF948A7A1FD255DD519C80B">
    <w:name w:val="6DE03060EEF948A7A1FD255DD519C80B"/>
  </w:style>
  <w:style w:type="paragraph" w:customStyle="1" w:styleId="935E80345D1C46D2A9F7D970CC35BDD5">
    <w:name w:val="935E80345D1C46D2A9F7D970CC35BDD5"/>
  </w:style>
  <w:style w:type="paragraph" w:customStyle="1" w:styleId="41FD8C954F224E6DAD5970CB6B21909E">
    <w:name w:val="41FD8C954F224E6DAD5970CB6B21909E"/>
  </w:style>
  <w:style w:type="paragraph" w:customStyle="1" w:styleId="5C7124B7E3A04C909B377EA8840E95DD">
    <w:name w:val="5C7124B7E3A04C909B377EA8840E95DD"/>
  </w:style>
  <w:style w:type="paragraph" w:customStyle="1" w:styleId="06BCD75632E846468085BF4712835A53">
    <w:name w:val="06BCD75632E846468085BF4712835A53"/>
  </w:style>
  <w:style w:type="paragraph" w:customStyle="1" w:styleId="EF15219CBC334886A7E36AC4A0B6BE74">
    <w:name w:val="EF15219CBC334886A7E36AC4A0B6BE74"/>
  </w:style>
  <w:style w:type="paragraph" w:customStyle="1" w:styleId="BD50F9671F894C0A90998A51A40B6685">
    <w:name w:val="BD50F9671F894C0A90998A51A40B6685"/>
  </w:style>
  <w:style w:type="paragraph" w:customStyle="1" w:styleId="48A7D35ABF0B45D4A943133499EACDBA">
    <w:name w:val="48A7D35ABF0B45D4A943133499EACDBA"/>
  </w:style>
  <w:style w:type="paragraph" w:customStyle="1" w:styleId="C141B7C816C640DA974244A46ABB0D78">
    <w:name w:val="C141B7C816C640DA974244A46ABB0D78"/>
  </w:style>
  <w:style w:type="paragraph" w:customStyle="1" w:styleId="ECB8B0E90B1E4A9CA7CB74C60974E640">
    <w:name w:val="ECB8B0E90B1E4A9CA7CB74C60974E640"/>
  </w:style>
  <w:style w:type="paragraph" w:customStyle="1" w:styleId="4262DD24C8C5453BB4ABF86735D78765">
    <w:name w:val="4262DD24C8C5453BB4ABF86735D78765"/>
  </w:style>
  <w:style w:type="paragraph" w:customStyle="1" w:styleId="05B6F66F7DCD44339227C686C2F3C9C0">
    <w:name w:val="05B6F66F7DCD44339227C686C2F3C9C0"/>
  </w:style>
  <w:style w:type="paragraph" w:customStyle="1" w:styleId="962561896A0542E09BDCAFF3EB388B94">
    <w:name w:val="962561896A0542E09BDCAFF3EB388B94"/>
  </w:style>
  <w:style w:type="paragraph" w:customStyle="1" w:styleId="AE45D205082147BA93C9BFFE6913CA82">
    <w:name w:val="AE45D205082147BA93C9BFFE6913CA82"/>
  </w:style>
  <w:style w:type="paragraph" w:customStyle="1" w:styleId="C24D44FBD2904A7B8DD149000FFA332C">
    <w:name w:val="C24D44FBD2904A7B8DD149000FFA332C"/>
  </w:style>
  <w:style w:type="paragraph" w:customStyle="1" w:styleId="CAEC6E8C7FC74866A89912947D439585">
    <w:name w:val="CAEC6E8C7FC74866A89912947D439585"/>
  </w:style>
  <w:style w:type="paragraph" w:customStyle="1" w:styleId="2724DFD34F444A129C87A11B884A3AED">
    <w:name w:val="2724DFD34F444A129C87A11B884A3AED"/>
  </w:style>
  <w:style w:type="paragraph" w:customStyle="1" w:styleId="71C1C5FFBCB740BBB800F1A13E01B624">
    <w:name w:val="71C1C5FFBCB740BBB800F1A13E01B624"/>
  </w:style>
  <w:style w:type="paragraph" w:customStyle="1" w:styleId="861DB7E6F7B14E1798180FB683899053">
    <w:name w:val="861DB7E6F7B14E1798180FB683899053"/>
  </w:style>
  <w:style w:type="paragraph" w:customStyle="1" w:styleId="5EEFF9C46DB7415882D88059A449E097">
    <w:name w:val="5EEFF9C46DB7415882D88059A449E097"/>
  </w:style>
  <w:style w:type="paragraph" w:customStyle="1" w:styleId="269E586D3A614CEBBC2D337CC3558C1E">
    <w:name w:val="269E586D3A614CEBBC2D337CC3558C1E"/>
  </w:style>
  <w:style w:type="paragraph" w:customStyle="1" w:styleId="23CF31A3499842D488C0A486CC9F7AB8">
    <w:name w:val="23CF31A3499842D488C0A486CC9F7AB8"/>
  </w:style>
  <w:style w:type="paragraph" w:customStyle="1" w:styleId="0D0B68D1C7DE46869634EA133CDE6D5C">
    <w:name w:val="0D0B68D1C7DE46869634EA133CDE6D5C"/>
  </w:style>
  <w:style w:type="paragraph" w:customStyle="1" w:styleId="EF688771CA7F4A53907193D2A0E4BF31">
    <w:name w:val="EF688771CA7F4A53907193D2A0E4BF31"/>
  </w:style>
  <w:style w:type="paragraph" w:customStyle="1" w:styleId="30A5FD201D214528BEA8662BF86D07BC">
    <w:name w:val="30A5FD201D214528BEA8662BF86D07BC"/>
  </w:style>
  <w:style w:type="paragraph" w:customStyle="1" w:styleId="F423E9EC13E047A58631C1DB7E1D2634">
    <w:name w:val="F423E9EC13E047A58631C1DB7E1D2634"/>
  </w:style>
  <w:style w:type="paragraph" w:customStyle="1" w:styleId="68097DF6996A4A528D16A0D8DB336762">
    <w:name w:val="68097DF6996A4A528D16A0D8DB336762"/>
  </w:style>
  <w:style w:type="paragraph" w:customStyle="1" w:styleId="82ACDA4058AC42768348FA5AC2C6F3F5">
    <w:name w:val="82ACDA4058AC42768348FA5AC2C6F3F5"/>
  </w:style>
  <w:style w:type="paragraph" w:customStyle="1" w:styleId="2443143CD2DB4D778C19E2CB0FE2D27F">
    <w:name w:val="2443143CD2DB4D778C19E2CB0FE2D27F"/>
  </w:style>
  <w:style w:type="paragraph" w:customStyle="1" w:styleId="2D1DC784CC7143F9B27AC5A9FA5106EF">
    <w:name w:val="2D1DC784CC7143F9B27AC5A9FA5106EF"/>
  </w:style>
  <w:style w:type="paragraph" w:customStyle="1" w:styleId="82586E4E412144EC99BA9C84D917EE50">
    <w:name w:val="82586E4E412144EC99BA9C84D917EE50"/>
  </w:style>
  <w:style w:type="paragraph" w:customStyle="1" w:styleId="261393C56C2649329E4054F3608F3EE2">
    <w:name w:val="261393C56C2649329E4054F3608F3EE2"/>
  </w:style>
  <w:style w:type="paragraph" w:customStyle="1" w:styleId="F30D3D6AE03E4021894FED783F11B752">
    <w:name w:val="F30D3D6AE03E4021894FED783F11B752"/>
  </w:style>
  <w:style w:type="paragraph" w:customStyle="1" w:styleId="307E0AC4351F4036995DBB71A88AD993">
    <w:name w:val="307E0AC4351F4036995DBB71A88AD993"/>
  </w:style>
  <w:style w:type="paragraph" w:customStyle="1" w:styleId="E81CD9A6C8944F9FBA2E1D4BAD5477DE">
    <w:name w:val="E81CD9A6C8944F9FBA2E1D4BAD5477DE"/>
  </w:style>
  <w:style w:type="paragraph" w:customStyle="1" w:styleId="A698D5DAC44948568A92224BB147C018">
    <w:name w:val="A698D5DAC44948568A92224BB147C018"/>
  </w:style>
  <w:style w:type="paragraph" w:customStyle="1" w:styleId="CC60CD468BBC43A39138A1284DD3AEA5">
    <w:name w:val="CC60CD468BBC43A39138A1284DD3AEA5"/>
  </w:style>
  <w:style w:type="paragraph" w:customStyle="1" w:styleId="3201EA45E27847F199C2479C0197046E">
    <w:name w:val="3201EA45E27847F199C2479C0197046E"/>
  </w:style>
  <w:style w:type="paragraph" w:customStyle="1" w:styleId="39BB7AA6D9AD43B0AA577FE4CE73DB11">
    <w:name w:val="39BB7AA6D9AD43B0AA577FE4CE73DB11"/>
  </w:style>
  <w:style w:type="paragraph" w:customStyle="1" w:styleId="9F3468FE892C477D9543A4018E3A5E4E">
    <w:name w:val="9F3468FE892C477D9543A4018E3A5E4E"/>
  </w:style>
  <w:style w:type="paragraph" w:customStyle="1" w:styleId="3FF6D345AF494B2C948AA9DF8C3C0133">
    <w:name w:val="3FF6D345AF494B2C948AA9DF8C3C0133"/>
  </w:style>
  <w:style w:type="paragraph" w:customStyle="1" w:styleId="3C47378444C5475AB8A1276E13D170D1">
    <w:name w:val="3C47378444C5475AB8A1276E13D170D1"/>
  </w:style>
  <w:style w:type="paragraph" w:customStyle="1" w:styleId="0B48CAB5D88940A78E0783E212C90EA6">
    <w:name w:val="0B48CAB5D88940A78E0783E212C90EA6"/>
  </w:style>
  <w:style w:type="paragraph" w:customStyle="1" w:styleId="D3FC8D7FAD3A4629AEB12C87208C363D">
    <w:name w:val="D3FC8D7FAD3A4629AEB12C87208C363D"/>
  </w:style>
  <w:style w:type="paragraph" w:customStyle="1" w:styleId="A1B5A039C4A04F4B84CC0F2F83AA534F">
    <w:name w:val="A1B5A039C4A04F4B84CC0F2F83AA534F"/>
  </w:style>
  <w:style w:type="paragraph" w:customStyle="1" w:styleId="3302C955DD0D4319934D73018D73B1D8">
    <w:name w:val="3302C955DD0D4319934D73018D73B1D8"/>
  </w:style>
  <w:style w:type="paragraph" w:customStyle="1" w:styleId="53E3DBEB46F74FE797CE0D528268CB1B">
    <w:name w:val="53E3DBEB46F74FE797CE0D528268CB1B"/>
  </w:style>
  <w:style w:type="paragraph" w:customStyle="1" w:styleId="D25C4961105B4491B7FB7CBAA2F052B2">
    <w:name w:val="D25C4961105B4491B7FB7CBAA2F052B2"/>
  </w:style>
  <w:style w:type="paragraph" w:customStyle="1" w:styleId="4CACAAD44CD64FF09076E01F49E6A7B0">
    <w:name w:val="4CACAAD44CD64FF09076E01F49E6A7B0"/>
  </w:style>
  <w:style w:type="paragraph" w:customStyle="1" w:styleId="610CC2A24F3442FAA721726522D775EA">
    <w:name w:val="610CC2A24F3442FAA721726522D775EA"/>
  </w:style>
  <w:style w:type="paragraph" w:customStyle="1" w:styleId="A794A26A22014DF7B3017D3EBF54DAA6">
    <w:name w:val="A794A26A22014DF7B3017D3EBF54DAA6"/>
  </w:style>
  <w:style w:type="paragraph" w:customStyle="1" w:styleId="15FBF18998E941F8A8B6B8CB3D9E864B">
    <w:name w:val="15FBF18998E941F8A8B6B8CB3D9E864B"/>
  </w:style>
  <w:style w:type="paragraph" w:customStyle="1" w:styleId="5F83D8C29C2743FFA993077A25F0BE88">
    <w:name w:val="5F83D8C29C2743FFA993077A25F0BE88"/>
  </w:style>
  <w:style w:type="paragraph" w:customStyle="1" w:styleId="886820B3DB4349FC8FBB80CCFF8C162E">
    <w:name w:val="886820B3DB4349FC8FBB80CCFF8C162E"/>
  </w:style>
  <w:style w:type="paragraph" w:customStyle="1" w:styleId="2FA8CED5273249A5BB079EBF565DC171">
    <w:name w:val="2FA8CED5273249A5BB079EBF565DC171"/>
  </w:style>
  <w:style w:type="paragraph" w:customStyle="1" w:styleId="89E4EF287A5946ABABE97798DC1D9B2E">
    <w:name w:val="89E4EF287A5946ABABE97798DC1D9B2E"/>
  </w:style>
  <w:style w:type="paragraph" w:customStyle="1" w:styleId="F359C1F25B224DF3A66F65007BEA19D9">
    <w:name w:val="F359C1F25B224DF3A66F65007BEA19D9"/>
  </w:style>
  <w:style w:type="paragraph" w:customStyle="1" w:styleId="AD05465B9557471589B40A170D75E6D7">
    <w:name w:val="AD05465B9557471589B40A170D75E6D7"/>
  </w:style>
  <w:style w:type="paragraph" w:customStyle="1" w:styleId="E0D74705BA9B4F71B02775271E84D989">
    <w:name w:val="E0D74705BA9B4F71B02775271E84D989"/>
  </w:style>
  <w:style w:type="paragraph" w:customStyle="1" w:styleId="E1FE8BAD68344422999124F43B4AD33C">
    <w:name w:val="E1FE8BAD68344422999124F43B4AD33C"/>
  </w:style>
  <w:style w:type="paragraph" w:customStyle="1" w:styleId="EABC9325A9D74F91B6869025797C6579">
    <w:name w:val="EABC9325A9D74F91B6869025797C6579"/>
  </w:style>
  <w:style w:type="paragraph" w:customStyle="1" w:styleId="5E77373BEE6A46319D1300FFB5C8F9A9">
    <w:name w:val="5E77373BEE6A46319D1300FFB5C8F9A9"/>
  </w:style>
  <w:style w:type="paragraph" w:customStyle="1" w:styleId="740A6B9468B540FC89C447337A6E55ED">
    <w:name w:val="740A6B9468B540FC89C447337A6E55ED"/>
  </w:style>
  <w:style w:type="paragraph" w:customStyle="1" w:styleId="FB5C25DD901A46D5A9AF304EC9FA39A6">
    <w:name w:val="FB5C25DD901A46D5A9AF304EC9FA39A6"/>
  </w:style>
  <w:style w:type="paragraph" w:customStyle="1" w:styleId="69C87E5F75424D91B58EB3358572DA20">
    <w:name w:val="69C87E5F75424D91B58EB3358572DA20"/>
  </w:style>
  <w:style w:type="paragraph" w:customStyle="1" w:styleId="F63B63F39F4F46C0A7F3598401CFA6BD">
    <w:name w:val="F63B63F39F4F46C0A7F3598401CFA6BD"/>
  </w:style>
  <w:style w:type="paragraph" w:customStyle="1" w:styleId="051199429C48483EAF6C6EC76EFF4F32">
    <w:name w:val="051199429C48483EAF6C6EC76EFF4F32"/>
  </w:style>
  <w:style w:type="paragraph" w:customStyle="1" w:styleId="639827CF708344489ABDAD26B9C55D6D">
    <w:name w:val="639827CF708344489ABDAD26B9C55D6D"/>
  </w:style>
  <w:style w:type="paragraph" w:customStyle="1" w:styleId="B440D8E134344A7A8123EB6FECE310B8">
    <w:name w:val="B440D8E134344A7A8123EB6FECE310B8"/>
  </w:style>
  <w:style w:type="paragraph" w:customStyle="1" w:styleId="059492B60AEA40358D1C8652151C3C40">
    <w:name w:val="059492B60AEA40358D1C8652151C3C40"/>
  </w:style>
  <w:style w:type="paragraph" w:customStyle="1" w:styleId="0AA1AC6164204D21B7435ECCCFC87EC5">
    <w:name w:val="0AA1AC6164204D21B7435ECCCFC87EC5"/>
  </w:style>
  <w:style w:type="paragraph" w:customStyle="1" w:styleId="9B2A8A2EAB84453C9DDB5AEE099416C1">
    <w:name w:val="9B2A8A2EAB84453C9DDB5AEE099416C1"/>
  </w:style>
  <w:style w:type="paragraph" w:customStyle="1" w:styleId="AA61EE1254DC42AE99424D2989803453">
    <w:name w:val="AA61EE1254DC42AE99424D2989803453"/>
  </w:style>
  <w:style w:type="paragraph" w:customStyle="1" w:styleId="4237E3C0D2B647B9B48CCC104F88CF39">
    <w:name w:val="4237E3C0D2B647B9B48CCC104F88CF39"/>
  </w:style>
  <w:style w:type="paragraph" w:customStyle="1" w:styleId="091645C41BDB44329955D5CB7486613D">
    <w:name w:val="091645C41BDB44329955D5CB7486613D"/>
  </w:style>
  <w:style w:type="paragraph" w:customStyle="1" w:styleId="A919CF57B1A246E486B503156E548DB7">
    <w:name w:val="A919CF57B1A246E486B503156E548DB7"/>
  </w:style>
  <w:style w:type="paragraph" w:customStyle="1" w:styleId="BE45B7AD47074D3899C3050FF4062766">
    <w:name w:val="BE45B7AD47074D3899C3050FF4062766"/>
  </w:style>
  <w:style w:type="paragraph" w:customStyle="1" w:styleId="CCBBA8348B4040AFA1F0278738B40E52">
    <w:name w:val="CCBBA8348B4040AFA1F0278738B40E52"/>
  </w:style>
  <w:style w:type="paragraph" w:customStyle="1" w:styleId="24C34FD46C634BDC855837C52FECEDCD">
    <w:name w:val="24C34FD46C634BDC855837C52FECEDCD"/>
  </w:style>
  <w:style w:type="paragraph" w:customStyle="1" w:styleId="F37BE2ACD1704B0CBF68CD38E36A28AF">
    <w:name w:val="F37BE2ACD1704B0CBF68CD38E36A28AF"/>
  </w:style>
  <w:style w:type="paragraph" w:customStyle="1" w:styleId="EC89D65076234A02A7F9134D892E1951">
    <w:name w:val="EC89D65076234A02A7F9134D892E1951"/>
  </w:style>
  <w:style w:type="paragraph" w:customStyle="1" w:styleId="96833DE0DF80429799AF70CF492C2FBB">
    <w:name w:val="96833DE0DF80429799AF70CF492C2FBB"/>
  </w:style>
  <w:style w:type="paragraph" w:customStyle="1" w:styleId="212864BDAD7F47B3A3C0BAA198C1336E">
    <w:name w:val="212864BDAD7F47B3A3C0BAA198C1336E"/>
  </w:style>
  <w:style w:type="paragraph" w:customStyle="1" w:styleId="21D1005D9BC44624BAE1CEC7379381D4">
    <w:name w:val="21D1005D9BC44624BAE1CEC7379381D4"/>
  </w:style>
  <w:style w:type="paragraph" w:customStyle="1" w:styleId="8BE40BE8080F435F81726F1B304AA022">
    <w:name w:val="8BE40BE8080F435F81726F1B304AA022"/>
  </w:style>
  <w:style w:type="paragraph" w:customStyle="1" w:styleId="9E35A23AF9A44D3EB4E604FB976ABAB4">
    <w:name w:val="9E35A23AF9A44D3EB4E604FB976ABAB4"/>
  </w:style>
  <w:style w:type="paragraph" w:customStyle="1" w:styleId="9C0AB3AB4FAF48738DF5379C3F163881">
    <w:name w:val="9C0AB3AB4FAF48738DF5379C3F163881"/>
  </w:style>
  <w:style w:type="paragraph" w:customStyle="1" w:styleId="30FFC3FB5A2740DA859A2F077AD99F9E">
    <w:name w:val="30FFC3FB5A2740DA859A2F077AD99F9E"/>
  </w:style>
  <w:style w:type="paragraph" w:customStyle="1" w:styleId="FBEE93EA68394A99B7B5132D9BAFB7E2">
    <w:name w:val="FBEE93EA68394A99B7B5132D9BAFB7E2"/>
  </w:style>
  <w:style w:type="paragraph" w:customStyle="1" w:styleId="9B47D1AAAFAE46209801EBBE3E3B1FFA">
    <w:name w:val="9B47D1AAAFAE46209801EBBE3E3B1FFA"/>
  </w:style>
  <w:style w:type="paragraph" w:customStyle="1" w:styleId="DE7FC64F0DE84A1BB32052370D8B905E">
    <w:name w:val="DE7FC64F0DE84A1BB32052370D8B905E"/>
  </w:style>
  <w:style w:type="paragraph" w:customStyle="1" w:styleId="CDA754A1195A4427AC6B2B36C1007BDE">
    <w:name w:val="CDA754A1195A4427AC6B2B36C1007BDE"/>
  </w:style>
  <w:style w:type="paragraph" w:customStyle="1" w:styleId="3B2D29A5EBE549ACA9A470A917253732">
    <w:name w:val="3B2D29A5EBE549ACA9A470A917253732"/>
  </w:style>
  <w:style w:type="paragraph" w:customStyle="1" w:styleId="246E5FD8134841419B86155980FB0AC1">
    <w:name w:val="246E5FD8134841419B86155980FB0AC1"/>
  </w:style>
  <w:style w:type="paragraph" w:customStyle="1" w:styleId="5E2FD8ACD35B40278D6F425ED73A8AC5">
    <w:name w:val="5E2FD8ACD35B40278D6F425ED73A8AC5"/>
  </w:style>
  <w:style w:type="paragraph" w:customStyle="1" w:styleId="235DDC452B1D42A19449B4C918CD3B82">
    <w:name w:val="235DDC452B1D42A19449B4C918CD3B82"/>
  </w:style>
  <w:style w:type="paragraph" w:customStyle="1" w:styleId="0C2436C1A6D944BFAF283D138201B36E">
    <w:name w:val="0C2436C1A6D944BFAF283D138201B36E"/>
  </w:style>
  <w:style w:type="paragraph" w:customStyle="1" w:styleId="35CF488173434BE480B2210C58C1B0AF">
    <w:name w:val="35CF488173434BE480B2210C58C1B0AF"/>
  </w:style>
  <w:style w:type="paragraph" w:customStyle="1" w:styleId="13743D66379B4A099D8F2523DA7CAC91">
    <w:name w:val="13743D66379B4A099D8F2523DA7CAC91"/>
  </w:style>
  <w:style w:type="paragraph" w:customStyle="1" w:styleId="304B9D0BDFB54F07AEDCDD82E0B6E252">
    <w:name w:val="304B9D0BDFB54F07AEDCDD82E0B6E252"/>
  </w:style>
  <w:style w:type="paragraph" w:customStyle="1" w:styleId="735E923432264437BAD9FD663AD2D791">
    <w:name w:val="735E923432264437BAD9FD663AD2D791"/>
  </w:style>
  <w:style w:type="paragraph" w:customStyle="1" w:styleId="C46413B405AB4828815ABFE7FA0193CA">
    <w:name w:val="C46413B405AB4828815ABFE7FA0193CA"/>
  </w:style>
  <w:style w:type="paragraph" w:customStyle="1" w:styleId="6DF83AD21D384AF787A6CEF01CE6720F">
    <w:name w:val="6DF83AD21D384AF787A6CEF01CE6720F"/>
  </w:style>
  <w:style w:type="paragraph" w:customStyle="1" w:styleId="F970C24AC81C49A18A29F1B28D18A036">
    <w:name w:val="F970C24AC81C49A18A29F1B28D18A036"/>
  </w:style>
  <w:style w:type="paragraph" w:customStyle="1" w:styleId="5ACE19E0F90842DB9F737AE8B65B3D94">
    <w:name w:val="5ACE19E0F90842DB9F737AE8B65B3D94"/>
  </w:style>
  <w:style w:type="paragraph" w:customStyle="1" w:styleId="92BBFE990DD44C31A673D394555D9177">
    <w:name w:val="92BBFE990DD44C31A673D394555D9177"/>
  </w:style>
  <w:style w:type="paragraph" w:customStyle="1" w:styleId="4B76ED18907C4DC4B7D5227587749478">
    <w:name w:val="4B76ED18907C4DC4B7D5227587749478"/>
  </w:style>
  <w:style w:type="paragraph" w:customStyle="1" w:styleId="29787692AEB547B38DD03E41EE7D6656">
    <w:name w:val="29787692AEB547B38DD03E41EE7D6656"/>
  </w:style>
  <w:style w:type="paragraph" w:customStyle="1" w:styleId="7A2B91D2D69F4C238951205247A68EEE">
    <w:name w:val="7A2B91D2D69F4C238951205247A68EEE"/>
  </w:style>
  <w:style w:type="paragraph" w:customStyle="1" w:styleId="CEC40FD7069041C4B832D7B81B4029E5">
    <w:name w:val="CEC40FD7069041C4B832D7B81B4029E5"/>
  </w:style>
  <w:style w:type="paragraph" w:customStyle="1" w:styleId="7952CF08B0994CBC9FBFC3DAB3706C87">
    <w:name w:val="7952CF08B0994CBC9FBFC3DAB3706C87"/>
  </w:style>
  <w:style w:type="paragraph" w:customStyle="1" w:styleId="6DD396DB185D43B8AE570B45F3D8CED7">
    <w:name w:val="6DD396DB185D43B8AE570B45F3D8CED7"/>
  </w:style>
  <w:style w:type="paragraph" w:customStyle="1" w:styleId="90807BDDC496445F843A02517EB8061B">
    <w:name w:val="90807BDDC496445F843A02517EB8061B"/>
  </w:style>
  <w:style w:type="paragraph" w:customStyle="1" w:styleId="82EE2BDEC8A4406BB3BF175799953DC9">
    <w:name w:val="82EE2BDEC8A4406BB3BF175799953DC9"/>
  </w:style>
  <w:style w:type="paragraph" w:customStyle="1" w:styleId="648FCE40EF0A4C04BAC1F2625547235D">
    <w:name w:val="648FCE40EF0A4C04BAC1F2625547235D"/>
  </w:style>
  <w:style w:type="paragraph" w:customStyle="1" w:styleId="EB54B869E21A456EAB691C5315F274B0">
    <w:name w:val="EB54B869E21A456EAB691C5315F274B0"/>
  </w:style>
  <w:style w:type="paragraph" w:customStyle="1" w:styleId="4E673F1A71894C09A58ADB0246C8E732">
    <w:name w:val="4E673F1A71894C09A58ADB0246C8E732"/>
  </w:style>
  <w:style w:type="paragraph" w:customStyle="1" w:styleId="FBBC52277A084221A62064CB10D26F14">
    <w:name w:val="FBBC52277A084221A62064CB10D26F14"/>
  </w:style>
  <w:style w:type="paragraph" w:customStyle="1" w:styleId="28CF0D6A6CEC4326879482CF5A2EF8D8">
    <w:name w:val="28CF0D6A6CEC4326879482CF5A2EF8D8"/>
  </w:style>
  <w:style w:type="paragraph" w:customStyle="1" w:styleId="776D54956E02421798452BD78B996138">
    <w:name w:val="776D54956E02421798452BD78B996138"/>
  </w:style>
  <w:style w:type="paragraph" w:customStyle="1" w:styleId="785AB86FCEFE47DAAFED72723803DE64">
    <w:name w:val="785AB86FCEFE47DAAFED72723803DE64"/>
  </w:style>
  <w:style w:type="paragraph" w:customStyle="1" w:styleId="C36E1445869C49609738C2B19B10C0FD">
    <w:name w:val="C36E1445869C49609738C2B19B10C0FD"/>
  </w:style>
  <w:style w:type="paragraph" w:customStyle="1" w:styleId="168AD2951BD8407D939BC8D568A6DB6C">
    <w:name w:val="168AD2951BD8407D939BC8D568A6DB6C"/>
  </w:style>
  <w:style w:type="paragraph" w:customStyle="1" w:styleId="8EFCF76B740147E7BDCA32F613A0B6A2">
    <w:name w:val="8EFCF76B740147E7BDCA32F613A0B6A2"/>
  </w:style>
  <w:style w:type="paragraph" w:customStyle="1" w:styleId="926F29EB145B42D881B56F1C22CEA6E8">
    <w:name w:val="926F29EB145B42D881B56F1C22CEA6E8"/>
  </w:style>
  <w:style w:type="paragraph" w:customStyle="1" w:styleId="258F96F57B2749099EF33208E94C211E">
    <w:name w:val="258F96F57B2749099EF33208E94C211E"/>
  </w:style>
  <w:style w:type="paragraph" w:customStyle="1" w:styleId="963B6D0B399B48DA906EE82E3A1CA581">
    <w:name w:val="963B6D0B399B48DA906EE82E3A1CA581"/>
  </w:style>
  <w:style w:type="paragraph" w:customStyle="1" w:styleId="6CE82EB1203549D68E70D84875F2D782">
    <w:name w:val="6CE82EB1203549D68E70D84875F2D782"/>
  </w:style>
  <w:style w:type="paragraph" w:customStyle="1" w:styleId="70FF137250E84CCEA0C0EF094D467F2B">
    <w:name w:val="70FF137250E84CCEA0C0EF094D467F2B"/>
  </w:style>
  <w:style w:type="paragraph" w:customStyle="1" w:styleId="C0EFF7AF4A854CD9AE33F0B1C72962F8">
    <w:name w:val="C0EFF7AF4A854CD9AE33F0B1C72962F8"/>
  </w:style>
  <w:style w:type="paragraph" w:customStyle="1" w:styleId="82D9DCD23C894220A91DB4E658B5563E">
    <w:name w:val="82D9DCD23C894220A91DB4E658B5563E"/>
  </w:style>
  <w:style w:type="paragraph" w:customStyle="1" w:styleId="3980F32FA8624B18947818756F85E385">
    <w:name w:val="3980F32FA8624B18947818756F85E385"/>
  </w:style>
  <w:style w:type="paragraph" w:customStyle="1" w:styleId="E9905195CF11438C8E6019C9A112817F">
    <w:name w:val="E9905195CF11438C8E6019C9A112817F"/>
  </w:style>
  <w:style w:type="paragraph" w:customStyle="1" w:styleId="DA2E827813AB422583536CE62E430B95">
    <w:name w:val="DA2E827813AB422583536CE62E430B95"/>
  </w:style>
  <w:style w:type="paragraph" w:customStyle="1" w:styleId="C4398F7C3BC74E6CAC9EB8F879111146">
    <w:name w:val="C4398F7C3BC74E6CAC9EB8F879111146"/>
  </w:style>
  <w:style w:type="paragraph" w:customStyle="1" w:styleId="7895CABFF9CE430BAF4B24122279EB4E">
    <w:name w:val="7895CABFF9CE430BAF4B24122279EB4E"/>
  </w:style>
  <w:style w:type="paragraph" w:customStyle="1" w:styleId="8ED078E61E884446803F037595B301D6">
    <w:name w:val="8ED078E61E884446803F037595B301D6"/>
  </w:style>
  <w:style w:type="paragraph" w:customStyle="1" w:styleId="B59C5970F7634A92B85D9E81A68D52C2">
    <w:name w:val="B59C5970F7634A92B85D9E81A68D52C2"/>
  </w:style>
  <w:style w:type="paragraph" w:customStyle="1" w:styleId="EF883DCBE7034902B7A055D6E1F01AB6">
    <w:name w:val="EF883DCBE7034902B7A055D6E1F01AB6"/>
  </w:style>
  <w:style w:type="paragraph" w:customStyle="1" w:styleId="AC91D46EC044459DB75682E260206AC1">
    <w:name w:val="AC91D46EC044459DB75682E260206AC1"/>
  </w:style>
  <w:style w:type="paragraph" w:customStyle="1" w:styleId="6C4AF74A0C474ACFBD40B3DF9791448B">
    <w:name w:val="6C4AF74A0C474ACFBD40B3DF9791448B"/>
  </w:style>
  <w:style w:type="paragraph" w:customStyle="1" w:styleId="83A7AE99197C412494BE68D2FB40452A">
    <w:name w:val="83A7AE99197C412494BE68D2FB40452A"/>
  </w:style>
  <w:style w:type="paragraph" w:customStyle="1" w:styleId="DFBE7584042542EDB5C99E675D8C44FB">
    <w:name w:val="DFBE7584042542EDB5C99E675D8C44FB"/>
  </w:style>
  <w:style w:type="paragraph" w:customStyle="1" w:styleId="B05C195656834DB08FC86C3EC5DE1690">
    <w:name w:val="B05C195656834DB08FC86C3EC5DE1690"/>
  </w:style>
  <w:style w:type="paragraph" w:customStyle="1" w:styleId="DEFF727F95184F388FFE413F0EE20EBA">
    <w:name w:val="DEFF727F95184F388FFE413F0EE20EBA"/>
  </w:style>
  <w:style w:type="paragraph" w:customStyle="1" w:styleId="23296694B4B34F63A7F24E3299355929">
    <w:name w:val="23296694B4B34F63A7F24E3299355929"/>
  </w:style>
  <w:style w:type="paragraph" w:customStyle="1" w:styleId="B0F3B4191D6C4E95A4FB5F74B0A2847B">
    <w:name w:val="B0F3B4191D6C4E95A4FB5F74B0A2847B"/>
  </w:style>
  <w:style w:type="paragraph" w:customStyle="1" w:styleId="7F666BACB34B4AC99424BB714B9D7FC6">
    <w:name w:val="7F666BACB34B4AC99424BB714B9D7FC6"/>
  </w:style>
  <w:style w:type="paragraph" w:customStyle="1" w:styleId="28027D4F7A8A49D18270845AC776CE95">
    <w:name w:val="28027D4F7A8A49D18270845AC776CE95"/>
  </w:style>
  <w:style w:type="paragraph" w:customStyle="1" w:styleId="7F37223D745A4348809E94DC97DB26FD">
    <w:name w:val="7F37223D745A4348809E94DC97DB26FD"/>
  </w:style>
  <w:style w:type="paragraph" w:customStyle="1" w:styleId="E3483E3A46A74430AFF3F5EFB8DBA188">
    <w:name w:val="E3483E3A46A74430AFF3F5EFB8DBA188"/>
  </w:style>
  <w:style w:type="paragraph" w:customStyle="1" w:styleId="ECCA01CF5ADC4CA9A440895215F6700D">
    <w:name w:val="ECCA01CF5ADC4CA9A440895215F6700D"/>
    <w:rsid w:val="00AB0438"/>
  </w:style>
  <w:style w:type="paragraph" w:customStyle="1" w:styleId="1F2B477EED0E412F88AFBDDD42E16AD8">
    <w:name w:val="1F2B477EED0E412F88AFBDDD42E16AD8"/>
    <w:rsid w:val="00AB0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60C2B731-8FA9-4B63-AFAA-3A0B4B7E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DB733-6CA3-46D5-8D92-CDD262C8C2E0}">
  <ds:schemaRefs>
    <ds:schemaRef ds:uri="http://schemas.openxmlformats.org/officeDocument/2006/bibliography"/>
  </ds:schemaRefs>
</ds:datastoreItem>
</file>

<file path=customXml/itemProps3.xml><?xml version="1.0" encoding="utf-8"?>
<ds:datastoreItem xmlns:ds="http://schemas.openxmlformats.org/officeDocument/2006/customXml" ds:itemID="{1210A73A-12AE-40FB-9643-5C7791D7D3C1}">
  <ds:schemaRefs>
    <ds:schemaRef ds:uri="http://schemas.microsoft.com/sharepoint/v3/contenttype/forms"/>
  </ds:schemaRefs>
</ds:datastoreItem>
</file>

<file path=customXml/itemProps4.xml><?xml version="1.0" encoding="utf-8"?>
<ds:datastoreItem xmlns:ds="http://schemas.openxmlformats.org/officeDocument/2006/customXml" ds:itemID="{A3A1D0E4-03F4-4455-B584-C699F9390B76}">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Home business plan</Template>
  <TotalTime>0</TotalTime>
  <Pages>1</Pages>
  <Words>14310</Words>
  <Characters>8158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Dienvidlatgales demokrātijas kultūras un cilvēktiesību attīstības stratēģija</vt:lpstr>
    </vt:vector>
  </TitlesOfParts>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Dienvidlatgales demokrātijas kultūras un cilvēktiesību attīstības stratēģija</dc:title>
  <dc:subject>Biedrība „Daugavpils un Ilūkstes novadu partnerība “Kaimiņi””   Biedrība “Krāslavas rajona partnerība”</dc:subject>
  <dc:creator/>
  <cp:keywords/>
  <dc:description/>
  <cp:lastModifiedBy/>
  <cp:revision>1</cp:revision>
  <dcterms:created xsi:type="dcterms:W3CDTF">2020-07-26T06:36:00Z</dcterms:created>
  <dcterms:modified xsi:type="dcterms:W3CDTF">2020-07-26T06:36:00Z</dcterms:modified>
  <cp:contentStatus>2020.-2026.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